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XSpec="right" w:tblpY="-2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7"/>
      </w:tblGrid>
      <w:tr w:rsidR="00E10339" w:rsidTr="00E81986">
        <w:tc>
          <w:tcPr>
            <w:tcW w:w="3367" w:type="dxa"/>
          </w:tcPr>
          <w:p w:rsidR="00475EAC" w:rsidRDefault="00475EAC" w:rsidP="00E819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E10339" w:rsidRPr="00E10339" w:rsidRDefault="00475EAC" w:rsidP="00E819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373D86">
              <w:rPr>
                <w:rFonts w:ascii="Times New Roman" w:hAnsi="Times New Roman" w:cs="Times New Roman"/>
                <w:sz w:val="24"/>
                <w:szCs w:val="24"/>
              </w:rPr>
              <w:t xml:space="preserve"> УО </w:t>
            </w:r>
            <w:r w:rsidR="00E10339" w:rsidRPr="00E10339">
              <w:rPr>
                <w:rFonts w:ascii="Times New Roman" w:hAnsi="Times New Roman" w:cs="Times New Roman"/>
                <w:sz w:val="24"/>
                <w:szCs w:val="24"/>
              </w:rPr>
              <w:t xml:space="preserve"> БГО                                                                                                               </w:t>
            </w:r>
            <w:r w:rsidR="00373D86">
              <w:rPr>
                <w:rFonts w:ascii="Times New Roman" w:hAnsi="Times New Roman" w:cs="Times New Roman"/>
                <w:sz w:val="24"/>
                <w:szCs w:val="24"/>
              </w:rPr>
              <w:t xml:space="preserve">Н. В. Ивановой </w:t>
            </w:r>
            <w:r w:rsidR="00E10339" w:rsidRPr="00E103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="00373D86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</w:tbl>
    <w:p w:rsidR="00E10339" w:rsidRPr="00221266" w:rsidRDefault="002465C8" w:rsidP="002C3846">
      <w:pPr>
        <w:spacing w:after="0" w:line="240" w:lineRule="auto"/>
        <w:rPr>
          <w:b/>
        </w:rPr>
      </w:pPr>
      <w:r w:rsidRPr="00221266">
        <w:rPr>
          <w:b/>
        </w:rPr>
        <w:t xml:space="preserve">        </w:t>
      </w:r>
    </w:p>
    <w:p w:rsidR="00E10339" w:rsidRDefault="002465C8" w:rsidP="002C3846">
      <w:pPr>
        <w:spacing w:after="0" w:line="240" w:lineRule="auto"/>
        <w:rPr>
          <w:b/>
        </w:rPr>
      </w:pPr>
      <w:r w:rsidRPr="00221266">
        <w:rPr>
          <w:b/>
        </w:rPr>
        <w:t xml:space="preserve">        </w:t>
      </w:r>
      <w:r w:rsidR="00B5739D">
        <w:rPr>
          <w:b/>
        </w:rPr>
        <w:t xml:space="preserve">                          </w:t>
      </w:r>
    </w:p>
    <w:p w:rsidR="00E10339" w:rsidRDefault="00B5739D" w:rsidP="002C3846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</w:t>
      </w:r>
    </w:p>
    <w:p w:rsidR="00B5739D" w:rsidRPr="00B5739D" w:rsidRDefault="00B5739D" w:rsidP="002C38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793BC5">
        <w:rPr>
          <w:sz w:val="24"/>
          <w:szCs w:val="24"/>
        </w:rPr>
        <w:t xml:space="preserve">                           </w:t>
      </w:r>
    </w:p>
    <w:p w:rsidR="00B5739D" w:rsidRDefault="00B5739D" w:rsidP="002C3846">
      <w:pPr>
        <w:spacing w:after="0"/>
        <w:rPr>
          <w:b/>
        </w:rPr>
      </w:pPr>
    </w:p>
    <w:p w:rsidR="00B5739D" w:rsidRDefault="00B5739D" w:rsidP="00221266">
      <w:pPr>
        <w:rPr>
          <w:b/>
        </w:rPr>
      </w:pPr>
    </w:p>
    <w:p w:rsidR="00B5739D" w:rsidRDefault="00B5739D" w:rsidP="00221266">
      <w:pPr>
        <w:rPr>
          <w:b/>
        </w:rPr>
      </w:pPr>
    </w:p>
    <w:p w:rsidR="00B5739D" w:rsidRDefault="00B5739D" w:rsidP="00221266">
      <w:pPr>
        <w:rPr>
          <w:b/>
        </w:rPr>
      </w:pPr>
    </w:p>
    <w:p w:rsidR="00B5739D" w:rsidRDefault="00B5739D" w:rsidP="00221266">
      <w:pPr>
        <w:rPr>
          <w:b/>
        </w:rPr>
      </w:pPr>
    </w:p>
    <w:p w:rsidR="00B5739D" w:rsidRDefault="00B5739D" w:rsidP="00221266">
      <w:pPr>
        <w:rPr>
          <w:b/>
        </w:rPr>
      </w:pPr>
    </w:p>
    <w:p w:rsidR="00B5739D" w:rsidRDefault="00B5739D" w:rsidP="00221266">
      <w:pPr>
        <w:rPr>
          <w:b/>
        </w:rPr>
      </w:pPr>
    </w:p>
    <w:p w:rsidR="00B5739D" w:rsidRDefault="00B5739D" w:rsidP="00221266">
      <w:pPr>
        <w:rPr>
          <w:b/>
        </w:rPr>
      </w:pPr>
    </w:p>
    <w:p w:rsidR="00B5739D" w:rsidRPr="00E10339" w:rsidRDefault="004A224E" w:rsidP="00E103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0339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D61E2E" w:rsidRDefault="004A224E" w:rsidP="00E10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339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D61E2E" w:rsidRPr="00B27DBF">
        <w:rPr>
          <w:rFonts w:ascii="Times New Roman" w:hAnsi="Times New Roman" w:cs="Times New Roman"/>
          <w:b/>
          <w:sz w:val="24"/>
          <w:szCs w:val="24"/>
        </w:rPr>
        <w:t>областного</w:t>
      </w:r>
      <w:r w:rsidR="00DF0139" w:rsidRPr="00E103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0339">
        <w:rPr>
          <w:rFonts w:ascii="Times New Roman" w:hAnsi="Times New Roman" w:cs="Times New Roman"/>
          <w:b/>
          <w:sz w:val="24"/>
          <w:szCs w:val="24"/>
        </w:rPr>
        <w:t>театральн</w:t>
      </w:r>
      <w:r w:rsidR="00353C7C" w:rsidRPr="00E10339">
        <w:rPr>
          <w:rFonts w:ascii="Times New Roman" w:hAnsi="Times New Roman" w:cs="Times New Roman"/>
          <w:b/>
          <w:sz w:val="24"/>
          <w:szCs w:val="24"/>
        </w:rPr>
        <w:t>ого фестиваля</w:t>
      </w:r>
      <w:r w:rsidR="009355E9">
        <w:rPr>
          <w:rFonts w:ascii="Times New Roman" w:hAnsi="Times New Roman" w:cs="Times New Roman"/>
          <w:b/>
          <w:sz w:val="24"/>
          <w:szCs w:val="24"/>
        </w:rPr>
        <w:t>-конкурса</w:t>
      </w:r>
      <w:r w:rsidR="00793BC5" w:rsidRPr="00E103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3D86" w:rsidRDefault="00793BC5" w:rsidP="00E10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339">
        <w:rPr>
          <w:rFonts w:ascii="Times New Roman" w:hAnsi="Times New Roman" w:cs="Times New Roman"/>
          <w:b/>
          <w:sz w:val="24"/>
          <w:szCs w:val="24"/>
        </w:rPr>
        <w:t xml:space="preserve">«Театральная </w:t>
      </w:r>
      <w:r w:rsidR="00B94C8A">
        <w:rPr>
          <w:rFonts w:ascii="Times New Roman" w:hAnsi="Times New Roman" w:cs="Times New Roman"/>
          <w:b/>
          <w:sz w:val="24"/>
          <w:szCs w:val="24"/>
        </w:rPr>
        <w:t>мозаика»</w:t>
      </w:r>
    </w:p>
    <w:p w:rsidR="00B5739D" w:rsidRPr="00E10339" w:rsidRDefault="00B5739D" w:rsidP="00E10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339">
        <w:rPr>
          <w:rFonts w:ascii="Times New Roman" w:hAnsi="Times New Roman" w:cs="Times New Roman"/>
          <w:b/>
          <w:sz w:val="24"/>
          <w:szCs w:val="24"/>
        </w:rPr>
        <w:t>для детей дошкольного возраста</w:t>
      </w:r>
    </w:p>
    <w:p w:rsidR="00B5739D" w:rsidRPr="00E10339" w:rsidRDefault="000B59D1" w:rsidP="00E10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339">
        <w:rPr>
          <w:rFonts w:ascii="Times New Roman" w:hAnsi="Times New Roman" w:cs="Times New Roman"/>
          <w:b/>
          <w:sz w:val="24"/>
          <w:szCs w:val="24"/>
        </w:rPr>
        <w:t>(проект)</w:t>
      </w:r>
    </w:p>
    <w:p w:rsidR="00B5739D" w:rsidRDefault="00B5739D" w:rsidP="00221266">
      <w:pPr>
        <w:rPr>
          <w:b/>
        </w:rPr>
      </w:pPr>
    </w:p>
    <w:p w:rsidR="00B5739D" w:rsidRDefault="00B5739D" w:rsidP="00221266">
      <w:pPr>
        <w:rPr>
          <w:b/>
        </w:rPr>
      </w:pPr>
    </w:p>
    <w:p w:rsidR="00B5739D" w:rsidRDefault="00B5739D" w:rsidP="00221266">
      <w:pPr>
        <w:rPr>
          <w:b/>
        </w:rPr>
      </w:pPr>
    </w:p>
    <w:p w:rsidR="00B5739D" w:rsidRDefault="00B5739D" w:rsidP="00221266">
      <w:pPr>
        <w:rPr>
          <w:b/>
        </w:rPr>
      </w:pPr>
    </w:p>
    <w:p w:rsidR="00B5739D" w:rsidRDefault="00B5739D" w:rsidP="00221266">
      <w:pPr>
        <w:rPr>
          <w:b/>
        </w:rPr>
      </w:pPr>
    </w:p>
    <w:p w:rsidR="00B5739D" w:rsidRDefault="00B5739D" w:rsidP="00221266">
      <w:pPr>
        <w:rPr>
          <w:b/>
        </w:rPr>
      </w:pPr>
    </w:p>
    <w:p w:rsidR="00B5739D" w:rsidRDefault="00B5739D" w:rsidP="00221266">
      <w:pPr>
        <w:rPr>
          <w:b/>
        </w:rPr>
      </w:pPr>
    </w:p>
    <w:p w:rsidR="00B5739D" w:rsidRDefault="00B5739D" w:rsidP="00221266">
      <w:pPr>
        <w:rPr>
          <w:b/>
        </w:rPr>
      </w:pPr>
    </w:p>
    <w:p w:rsidR="00B5739D" w:rsidRDefault="00B5739D" w:rsidP="00221266">
      <w:pPr>
        <w:rPr>
          <w:b/>
        </w:rPr>
      </w:pPr>
    </w:p>
    <w:p w:rsidR="002C3846" w:rsidRDefault="002C3846" w:rsidP="00221266">
      <w:pPr>
        <w:rPr>
          <w:b/>
        </w:rPr>
      </w:pPr>
    </w:p>
    <w:p w:rsidR="002C3846" w:rsidRDefault="002C3846" w:rsidP="00221266">
      <w:pPr>
        <w:rPr>
          <w:b/>
        </w:rPr>
      </w:pPr>
    </w:p>
    <w:p w:rsidR="002C3846" w:rsidRDefault="002C3846" w:rsidP="00221266">
      <w:pPr>
        <w:rPr>
          <w:b/>
        </w:rPr>
      </w:pPr>
    </w:p>
    <w:p w:rsidR="002C3846" w:rsidRDefault="002C3846" w:rsidP="00221266">
      <w:pPr>
        <w:rPr>
          <w:b/>
        </w:rPr>
      </w:pPr>
    </w:p>
    <w:p w:rsidR="002C3846" w:rsidRDefault="002C3846" w:rsidP="00221266">
      <w:pPr>
        <w:rPr>
          <w:b/>
        </w:rPr>
      </w:pPr>
    </w:p>
    <w:p w:rsidR="00E10339" w:rsidRDefault="00E10339" w:rsidP="00221266">
      <w:pPr>
        <w:rPr>
          <w:b/>
        </w:rPr>
      </w:pPr>
    </w:p>
    <w:p w:rsidR="002F502D" w:rsidRPr="00E10339" w:rsidRDefault="00CD04B3" w:rsidP="000D2588">
      <w:pPr>
        <w:jc w:val="center"/>
        <w:rPr>
          <w:rFonts w:ascii="Times New Roman" w:hAnsi="Times New Roman" w:cs="Times New Roman"/>
          <w:b/>
        </w:rPr>
      </w:pPr>
      <w:r w:rsidRPr="00E10339">
        <w:rPr>
          <w:rFonts w:ascii="Times New Roman" w:hAnsi="Times New Roman" w:cs="Times New Roman"/>
          <w:b/>
        </w:rPr>
        <w:t xml:space="preserve">г. </w:t>
      </w:r>
      <w:r w:rsidR="002F502D" w:rsidRPr="00E10339">
        <w:rPr>
          <w:rFonts w:ascii="Times New Roman" w:hAnsi="Times New Roman" w:cs="Times New Roman"/>
          <w:b/>
        </w:rPr>
        <w:t>Березовский</w:t>
      </w:r>
      <w:r w:rsidRPr="00E10339">
        <w:rPr>
          <w:rFonts w:ascii="Times New Roman" w:hAnsi="Times New Roman" w:cs="Times New Roman"/>
          <w:b/>
        </w:rPr>
        <w:t>,</w:t>
      </w:r>
      <w:r w:rsidR="00FC360E">
        <w:rPr>
          <w:rFonts w:ascii="Times New Roman" w:hAnsi="Times New Roman" w:cs="Times New Roman"/>
          <w:b/>
        </w:rPr>
        <w:t xml:space="preserve"> 201</w:t>
      </w:r>
      <w:r w:rsidR="00D61E2E">
        <w:rPr>
          <w:rFonts w:ascii="Times New Roman" w:hAnsi="Times New Roman" w:cs="Times New Roman"/>
          <w:b/>
        </w:rPr>
        <w:t>9</w:t>
      </w:r>
      <w:r w:rsidR="00461BF9">
        <w:rPr>
          <w:rFonts w:ascii="Times New Roman" w:hAnsi="Times New Roman" w:cs="Times New Roman"/>
          <w:b/>
        </w:rPr>
        <w:t>г.</w:t>
      </w:r>
    </w:p>
    <w:p w:rsidR="00FD719F" w:rsidRDefault="00FD719F" w:rsidP="00D062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5C8" w:rsidRPr="00C851C5" w:rsidRDefault="002465C8" w:rsidP="00D062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1C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353C7C" w:rsidRPr="00C851C5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53C7C" w:rsidRPr="00C851C5" w:rsidRDefault="00353C7C" w:rsidP="00D42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1C5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</w:t>
      </w:r>
      <w:r w:rsidR="000B59D1" w:rsidRPr="00C851C5">
        <w:rPr>
          <w:rFonts w:ascii="Times New Roman" w:hAnsi="Times New Roman" w:cs="Times New Roman"/>
          <w:sz w:val="24"/>
          <w:szCs w:val="24"/>
        </w:rPr>
        <w:t xml:space="preserve">цель, </w:t>
      </w:r>
      <w:r w:rsidRPr="00C851C5">
        <w:rPr>
          <w:rFonts w:ascii="Times New Roman" w:hAnsi="Times New Roman" w:cs="Times New Roman"/>
          <w:sz w:val="24"/>
          <w:szCs w:val="24"/>
        </w:rPr>
        <w:t>задачи, порядок организации и проведения городского театрального фестиваля</w:t>
      </w:r>
      <w:r w:rsidR="009355E9">
        <w:rPr>
          <w:rFonts w:ascii="Times New Roman" w:hAnsi="Times New Roman" w:cs="Times New Roman"/>
          <w:sz w:val="24"/>
          <w:szCs w:val="24"/>
        </w:rPr>
        <w:t>-конкурса</w:t>
      </w:r>
      <w:r w:rsidRPr="00C851C5">
        <w:rPr>
          <w:rFonts w:ascii="Times New Roman" w:hAnsi="Times New Roman" w:cs="Times New Roman"/>
          <w:sz w:val="24"/>
          <w:szCs w:val="24"/>
        </w:rPr>
        <w:t xml:space="preserve"> «Театральная мозаика» для детей дошкольного возраста</w:t>
      </w:r>
      <w:r w:rsidR="00AC15B9">
        <w:rPr>
          <w:rFonts w:ascii="Times New Roman" w:hAnsi="Times New Roman" w:cs="Times New Roman"/>
          <w:sz w:val="24"/>
          <w:szCs w:val="24"/>
        </w:rPr>
        <w:t xml:space="preserve"> (дале</w:t>
      </w:r>
      <w:proofErr w:type="gramStart"/>
      <w:r w:rsidR="00AC15B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AC15B9">
        <w:rPr>
          <w:rFonts w:ascii="Times New Roman" w:hAnsi="Times New Roman" w:cs="Times New Roman"/>
          <w:sz w:val="24"/>
          <w:szCs w:val="24"/>
        </w:rPr>
        <w:t xml:space="preserve"> фестиваль-конкурс)</w:t>
      </w:r>
      <w:r w:rsidRPr="00C851C5">
        <w:rPr>
          <w:rFonts w:ascii="Times New Roman" w:hAnsi="Times New Roman" w:cs="Times New Roman"/>
          <w:sz w:val="24"/>
          <w:szCs w:val="24"/>
        </w:rPr>
        <w:t>.</w:t>
      </w:r>
    </w:p>
    <w:p w:rsidR="009C05A5" w:rsidRDefault="00F53F7F" w:rsidP="00D42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DBF">
        <w:rPr>
          <w:rFonts w:ascii="Times New Roman" w:hAnsi="Times New Roman" w:cs="Times New Roman"/>
          <w:sz w:val="24"/>
          <w:szCs w:val="24"/>
        </w:rPr>
        <w:t>1.2</w:t>
      </w:r>
      <w:r w:rsidR="000B59D1" w:rsidRPr="00B27DBF">
        <w:rPr>
          <w:rFonts w:ascii="Times New Roman" w:hAnsi="Times New Roman" w:cs="Times New Roman"/>
          <w:sz w:val="24"/>
          <w:szCs w:val="24"/>
        </w:rPr>
        <w:t>.</w:t>
      </w:r>
      <w:r w:rsidR="00672CEC" w:rsidRPr="00B27DBF">
        <w:rPr>
          <w:rFonts w:ascii="Times New Roman" w:hAnsi="Times New Roman" w:cs="Times New Roman"/>
          <w:sz w:val="24"/>
          <w:szCs w:val="24"/>
        </w:rPr>
        <w:t xml:space="preserve"> </w:t>
      </w:r>
      <w:r w:rsidR="009C05A5" w:rsidRPr="00B27DBF">
        <w:rPr>
          <w:rFonts w:ascii="Times New Roman" w:hAnsi="Times New Roman" w:cs="Times New Roman"/>
          <w:sz w:val="24"/>
          <w:szCs w:val="24"/>
        </w:rPr>
        <w:t>Ограничений в теме фестивальных спектаклей, выбора автора нет. Участники могут выбрать любые произведения зарубежных или русских писателей.</w:t>
      </w:r>
    </w:p>
    <w:p w:rsidR="00C55025" w:rsidRPr="00C851C5" w:rsidRDefault="00672CEC" w:rsidP="00D42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C55025" w:rsidRPr="00C851C5">
        <w:rPr>
          <w:rFonts w:ascii="Times New Roman" w:hAnsi="Times New Roman" w:cs="Times New Roman"/>
          <w:sz w:val="24"/>
          <w:szCs w:val="24"/>
        </w:rPr>
        <w:t>Организатор  фестиваля</w:t>
      </w:r>
      <w:r w:rsidR="009355E9">
        <w:rPr>
          <w:rFonts w:ascii="Times New Roman" w:hAnsi="Times New Roman" w:cs="Times New Roman"/>
          <w:sz w:val="24"/>
          <w:szCs w:val="24"/>
        </w:rPr>
        <w:t>-конкурса</w:t>
      </w:r>
      <w:r w:rsidR="00903253" w:rsidRPr="00C851C5">
        <w:rPr>
          <w:rFonts w:ascii="Times New Roman" w:hAnsi="Times New Roman" w:cs="Times New Roman"/>
          <w:sz w:val="24"/>
          <w:szCs w:val="24"/>
        </w:rPr>
        <w:t xml:space="preserve"> </w:t>
      </w:r>
      <w:r w:rsidR="00C55025" w:rsidRPr="00C851C5">
        <w:rPr>
          <w:rFonts w:ascii="Times New Roman" w:hAnsi="Times New Roman" w:cs="Times New Roman"/>
          <w:sz w:val="24"/>
          <w:szCs w:val="24"/>
        </w:rPr>
        <w:t>– БМАДОУ «Детский сад№ 39».</w:t>
      </w:r>
    </w:p>
    <w:p w:rsidR="000B59D1" w:rsidRPr="00C851C5" w:rsidRDefault="00672CEC" w:rsidP="00D424E0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353C7C" w:rsidRPr="00C851C5">
        <w:rPr>
          <w:rFonts w:ascii="Times New Roman" w:hAnsi="Times New Roman" w:cs="Times New Roman"/>
          <w:sz w:val="24"/>
          <w:szCs w:val="24"/>
        </w:rPr>
        <w:t>.</w:t>
      </w:r>
      <w:r w:rsidR="00AC15B9">
        <w:rPr>
          <w:rFonts w:ascii="Times New Roman" w:hAnsi="Times New Roman" w:cs="Times New Roman"/>
          <w:sz w:val="24"/>
          <w:szCs w:val="24"/>
        </w:rPr>
        <w:t>Общее руководство организацией ф</w:t>
      </w:r>
      <w:r w:rsidR="000B59D1" w:rsidRPr="00C851C5">
        <w:rPr>
          <w:rFonts w:ascii="Times New Roman" w:hAnsi="Times New Roman" w:cs="Times New Roman"/>
          <w:sz w:val="24"/>
          <w:szCs w:val="24"/>
        </w:rPr>
        <w:t>естиваля</w:t>
      </w:r>
      <w:r w:rsidR="00AC15B9">
        <w:rPr>
          <w:rFonts w:ascii="Times New Roman" w:hAnsi="Times New Roman" w:cs="Times New Roman"/>
          <w:sz w:val="24"/>
          <w:szCs w:val="24"/>
        </w:rPr>
        <w:t>-конкурса</w:t>
      </w:r>
      <w:r w:rsidR="000B59D1" w:rsidRPr="00C851C5">
        <w:rPr>
          <w:rFonts w:ascii="Times New Roman" w:hAnsi="Times New Roman" w:cs="Times New Roman"/>
          <w:sz w:val="24"/>
          <w:szCs w:val="24"/>
        </w:rPr>
        <w:t xml:space="preserve"> осуществляет управление образования Березовского городского округа.</w:t>
      </w:r>
    </w:p>
    <w:p w:rsidR="00353C7C" w:rsidRPr="00C851C5" w:rsidRDefault="00353C7C" w:rsidP="00D42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1C5">
        <w:rPr>
          <w:rFonts w:ascii="Times New Roman" w:hAnsi="Times New Roman" w:cs="Times New Roman"/>
          <w:sz w:val="24"/>
          <w:szCs w:val="24"/>
        </w:rPr>
        <w:t xml:space="preserve"> </w:t>
      </w:r>
      <w:r w:rsidR="00672CEC">
        <w:rPr>
          <w:rFonts w:ascii="Times New Roman" w:hAnsi="Times New Roman" w:cs="Times New Roman"/>
          <w:sz w:val="24"/>
          <w:szCs w:val="24"/>
        </w:rPr>
        <w:t>1.5</w:t>
      </w:r>
      <w:r w:rsidR="000B59D1" w:rsidRPr="00C851C5">
        <w:rPr>
          <w:rFonts w:ascii="Times New Roman" w:hAnsi="Times New Roman" w:cs="Times New Roman"/>
          <w:sz w:val="24"/>
          <w:szCs w:val="24"/>
        </w:rPr>
        <w:t xml:space="preserve">. </w:t>
      </w:r>
      <w:r w:rsidRPr="00C851C5">
        <w:rPr>
          <w:rFonts w:ascii="Times New Roman" w:hAnsi="Times New Roman" w:cs="Times New Roman"/>
          <w:sz w:val="24"/>
          <w:szCs w:val="24"/>
        </w:rPr>
        <w:t xml:space="preserve">Непосредственное руководство организацией и подготовкой проведения фестиваля </w:t>
      </w:r>
      <w:proofErr w:type="gramStart"/>
      <w:r w:rsidR="007123ED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="007123ED">
        <w:rPr>
          <w:rFonts w:ascii="Times New Roman" w:hAnsi="Times New Roman" w:cs="Times New Roman"/>
          <w:sz w:val="24"/>
          <w:szCs w:val="24"/>
        </w:rPr>
        <w:t xml:space="preserve">онкурса </w:t>
      </w:r>
      <w:r w:rsidRPr="00C851C5">
        <w:rPr>
          <w:rFonts w:ascii="Times New Roman" w:hAnsi="Times New Roman" w:cs="Times New Roman"/>
          <w:sz w:val="24"/>
          <w:szCs w:val="24"/>
        </w:rPr>
        <w:t>осуществляет организационный комитет в составе:</w:t>
      </w:r>
    </w:p>
    <w:p w:rsidR="000B59D1" w:rsidRPr="00C851C5" w:rsidRDefault="000B59D1" w:rsidP="00D42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1C5">
        <w:rPr>
          <w:rFonts w:ascii="Times New Roman" w:hAnsi="Times New Roman" w:cs="Times New Roman"/>
          <w:sz w:val="24"/>
          <w:szCs w:val="24"/>
        </w:rPr>
        <w:t>Букина Ю. В. –  заведующая БМАДОУ «Детский сад № 39»;</w:t>
      </w:r>
    </w:p>
    <w:p w:rsidR="00353C7C" w:rsidRDefault="002F502D" w:rsidP="00D42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Цыплякова Н. В.</w:t>
      </w:r>
      <w:r w:rsidR="000C57AA" w:rsidRPr="00C851C5">
        <w:rPr>
          <w:rFonts w:ascii="Times New Roman" w:hAnsi="Times New Roman" w:cs="Times New Roman"/>
          <w:sz w:val="24"/>
          <w:szCs w:val="24"/>
        </w:rPr>
        <w:t xml:space="preserve"> -</w:t>
      </w:r>
      <w:r w:rsidR="000C57AA" w:rsidRPr="00C851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53C7C" w:rsidRPr="00C851C5">
        <w:rPr>
          <w:rFonts w:ascii="Times New Roman" w:hAnsi="Times New Roman" w:cs="Times New Roman"/>
          <w:sz w:val="24"/>
          <w:szCs w:val="24"/>
        </w:rPr>
        <w:t xml:space="preserve"> музыкальный руководитель БМАДОУ</w:t>
      </w:r>
      <w:r w:rsidR="001C49BE" w:rsidRPr="00C851C5">
        <w:rPr>
          <w:rFonts w:ascii="Times New Roman" w:hAnsi="Times New Roman" w:cs="Times New Roman"/>
          <w:sz w:val="24"/>
          <w:szCs w:val="24"/>
        </w:rPr>
        <w:t xml:space="preserve"> «Детский сад</w:t>
      </w:r>
      <w:r w:rsidR="00353C7C" w:rsidRPr="00C851C5">
        <w:rPr>
          <w:rFonts w:ascii="Times New Roman" w:hAnsi="Times New Roman" w:cs="Times New Roman"/>
          <w:sz w:val="24"/>
          <w:szCs w:val="24"/>
        </w:rPr>
        <w:t xml:space="preserve"> №</w:t>
      </w:r>
      <w:r w:rsidR="00ED6412" w:rsidRPr="00C851C5">
        <w:rPr>
          <w:rFonts w:ascii="Times New Roman" w:hAnsi="Times New Roman" w:cs="Times New Roman"/>
          <w:sz w:val="24"/>
          <w:szCs w:val="24"/>
        </w:rPr>
        <w:t xml:space="preserve"> </w:t>
      </w:r>
      <w:r w:rsidR="00353C7C" w:rsidRPr="00C851C5">
        <w:rPr>
          <w:rFonts w:ascii="Times New Roman" w:hAnsi="Times New Roman" w:cs="Times New Roman"/>
          <w:sz w:val="24"/>
          <w:szCs w:val="24"/>
        </w:rPr>
        <w:t>39</w:t>
      </w:r>
      <w:r w:rsidR="001C49BE" w:rsidRPr="00C851C5">
        <w:rPr>
          <w:rFonts w:ascii="Times New Roman" w:hAnsi="Times New Roman" w:cs="Times New Roman"/>
          <w:sz w:val="24"/>
          <w:szCs w:val="24"/>
        </w:rPr>
        <w:t>»</w:t>
      </w:r>
      <w:r w:rsidR="00353C7C" w:rsidRPr="00C851C5">
        <w:rPr>
          <w:rFonts w:ascii="Times New Roman" w:hAnsi="Times New Roman" w:cs="Times New Roman"/>
          <w:sz w:val="24"/>
          <w:szCs w:val="24"/>
        </w:rPr>
        <w:t>;</w:t>
      </w:r>
    </w:p>
    <w:p w:rsidR="00D61E2E" w:rsidRDefault="00D61E2E" w:rsidP="00D61E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Баянкина М.Н. - </w:t>
      </w:r>
      <w:r w:rsidRPr="00C851C5">
        <w:rPr>
          <w:rFonts w:ascii="Times New Roman" w:hAnsi="Times New Roman" w:cs="Times New Roman"/>
          <w:sz w:val="24"/>
          <w:szCs w:val="24"/>
        </w:rPr>
        <w:t>музыкальный руководитель БМАДОУ «Детский сад № 39»;</w:t>
      </w:r>
    </w:p>
    <w:p w:rsidR="00353C7C" w:rsidRPr="00C851C5" w:rsidRDefault="00D61E2E" w:rsidP="00D42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Гусева С.Г</w:t>
      </w:r>
      <w:r w:rsidR="00793BC5" w:rsidRPr="00C851C5">
        <w:rPr>
          <w:rFonts w:ascii="Times New Roman" w:hAnsi="Times New Roman" w:cs="Times New Roman"/>
          <w:sz w:val="24"/>
          <w:szCs w:val="24"/>
        </w:rPr>
        <w:t>.</w:t>
      </w:r>
      <w:r w:rsidR="00353C7C" w:rsidRPr="00C851C5">
        <w:rPr>
          <w:rFonts w:ascii="Times New Roman" w:hAnsi="Times New Roman" w:cs="Times New Roman"/>
          <w:sz w:val="24"/>
          <w:szCs w:val="24"/>
        </w:rPr>
        <w:t xml:space="preserve">– старший воспитатель БМАДОУ </w:t>
      </w:r>
      <w:r w:rsidR="001C49BE" w:rsidRPr="00C851C5">
        <w:rPr>
          <w:rFonts w:ascii="Times New Roman" w:hAnsi="Times New Roman" w:cs="Times New Roman"/>
          <w:sz w:val="24"/>
          <w:szCs w:val="24"/>
        </w:rPr>
        <w:t>«Детский сад</w:t>
      </w:r>
      <w:r w:rsidR="00D70141" w:rsidRPr="00C851C5">
        <w:rPr>
          <w:rFonts w:ascii="Times New Roman" w:hAnsi="Times New Roman" w:cs="Times New Roman"/>
          <w:sz w:val="24"/>
          <w:szCs w:val="24"/>
        </w:rPr>
        <w:t xml:space="preserve"> </w:t>
      </w:r>
      <w:r w:rsidR="00353C7C" w:rsidRPr="00C851C5">
        <w:rPr>
          <w:rFonts w:ascii="Times New Roman" w:hAnsi="Times New Roman" w:cs="Times New Roman"/>
          <w:sz w:val="24"/>
          <w:szCs w:val="24"/>
        </w:rPr>
        <w:t>№</w:t>
      </w:r>
      <w:r w:rsidR="00ED6412" w:rsidRPr="00C851C5">
        <w:rPr>
          <w:rFonts w:ascii="Times New Roman" w:hAnsi="Times New Roman" w:cs="Times New Roman"/>
          <w:sz w:val="24"/>
          <w:szCs w:val="24"/>
        </w:rPr>
        <w:t xml:space="preserve"> </w:t>
      </w:r>
      <w:r w:rsidR="00353C7C" w:rsidRPr="00C851C5">
        <w:rPr>
          <w:rFonts w:ascii="Times New Roman" w:hAnsi="Times New Roman" w:cs="Times New Roman"/>
          <w:sz w:val="24"/>
          <w:szCs w:val="24"/>
        </w:rPr>
        <w:t>39</w:t>
      </w:r>
      <w:r w:rsidR="001C49BE" w:rsidRPr="00C851C5">
        <w:rPr>
          <w:rFonts w:ascii="Times New Roman" w:hAnsi="Times New Roman" w:cs="Times New Roman"/>
          <w:sz w:val="24"/>
          <w:szCs w:val="24"/>
        </w:rPr>
        <w:t>»</w:t>
      </w:r>
      <w:r w:rsidR="00353C7C" w:rsidRPr="00C851C5">
        <w:rPr>
          <w:rFonts w:ascii="Times New Roman" w:hAnsi="Times New Roman" w:cs="Times New Roman"/>
          <w:sz w:val="24"/>
          <w:szCs w:val="24"/>
        </w:rPr>
        <w:t>;</w:t>
      </w:r>
    </w:p>
    <w:p w:rsidR="001C49BE" w:rsidRPr="00C851C5" w:rsidRDefault="001C49BE" w:rsidP="00D42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1C5">
        <w:rPr>
          <w:rFonts w:ascii="Times New Roman" w:hAnsi="Times New Roman" w:cs="Times New Roman"/>
          <w:sz w:val="24"/>
          <w:szCs w:val="24"/>
        </w:rPr>
        <w:t>Кузнецова Л. В. – методист БМАДОУ «Детский сад №</w:t>
      </w:r>
      <w:r w:rsidR="00ED6412" w:rsidRPr="00C851C5">
        <w:rPr>
          <w:rFonts w:ascii="Times New Roman" w:hAnsi="Times New Roman" w:cs="Times New Roman"/>
          <w:sz w:val="24"/>
          <w:szCs w:val="24"/>
        </w:rPr>
        <w:t xml:space="preserve"> </w:t>
      </w:r>
      <w:r w:rsidRPr="00C851C5">
        <w:rPr>
          <w:rFonts w:ascii="Times New Roman" w:hAnsi="Times New Roman" w:cs="Times New Roman"/>
          <w:sz w:val="24"/>
          <w:szCs w:val="24"/>
        </w:rPr>
        <w:t>39»;</w:t>
      </w:r>
    </w:p>
    <w:p w:rsidR="00793BC5" w:rsidRDefault="00793BC5" w:rsidP="00D42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1C5">
        <w:rPr>
          <w:rFonts w:ascii="Times New Roman" w:hAnsi="Times New Roman" w:cs="Times New Roman"/>
          <w:sz w:val="24"/>
          <w:szCs w:val="24"/>
        </w:rPr>
        <w:t>Русских И.Р. – руководитель детског</w:t>
      </w:r>
      <w:r w:rsidR="009355E9">
        <w:rPr>
          <w:rFonts w:ascii="Times New Roman" w:hAnsi="Times New Roman" w:cs="Times New Roman"/>
          <w:sz w:val="24"/>
          <w:szCs w:val="24"/>
        </w:rPr>
        <w:t>о музыкального театра «Чародеи»;</w:t>
      </w:r>
    </w:p>
    <w:p w:rsidR="009355E9" w:rsidRPr="00C851C5" w:rsidRDefault="009355E9" w:rsidP="00D42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Смагирева Е. Н. – зам. заведующего по АХЧ </w:t>
      </w:r>
      <w:r w:rsidRPr="00C851C5">
        <w:rPr>
          <w:rFonts w:ascii="Times New Roman" w:hAnsi="Times New Roman" w:cs="Times New Roman"/>
          <w:sz w:val="24"/>
          <w:szCs w:val="24"/>
        </w:rPr>
        <w:t xml:space="preserve">БМАДОУ «Детский сад № </w:t>
      </w:r>
      <w:r>
        <w:rPr>
          <w:rFonts w:ascii="Times New Roman" w:hAnsi="Times New Roman" w:cs="Times New Roman"/>
          <w:sz w:val="24"/>
          <w:szCs w:val="24"/>
        </w:rPr>
        <w:t>39».</w:t>
      </w:r>
    </w:p>
    <w:p w:rsidR="004A224E" w:rsidRPr="00C851C5" w:rsidRDefault="000D2588" w:rsidP="000D2588">
      <w:pPr>
        <w:pStyle w:val="a3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4A224E" w:rsidRPr="00C851C5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4A224E" w:rsidRPr="00C851C5" w:rsidRDefault="00903253" w:rsidP="00C851C5">
      <w:pPr>
        <w:pStyle w:val="a3"/>
        <w:numPr>
          <w:ilvl w:val="1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851C5">
        <w:rPr>
          <w:rFonts w:ascii="Times New Roman" w:hAnsi="Times New Roman" w:cs="Times New Roman"/>
          <w:b/>
          <w:sz w:val="24"/>
          <w:szCs w:val="24"/>
        </w:rPr>
        <w:t>Цель:</w:t>
      </w:r>
      <w:r w:rsidRPr="00C851C5">
        <w:rPr>
          <w:rFonts w:ascii="Times New Roman" w:hAnsi="Times New Roman" w:cs="Times New Roman"/>
          <w:sz w:val="24"/>
          <w:szCs w:val="24"/>
        </w:rPr>
        <w:t xml:space="preserve"> </w:t>
      </w:r>
      <w:r w:rsidR="004A224E" w:rsidRPr="00C851C5">
        <w:rPr>
          <w:rFonts w:ascii="Times New Roman" w:hAnsi="Times New Roman" w:cs="Times New Roman"/>
          <w:sz w:val="24"/>
          <w:szCs w:val="24"/>
        </w:rPr>
        <w:t>Развитие творческих способностей детей дошкольного возраста ср</w:t>
      </w:r>
      <w:r w:rsidR="00ED6412" w:rsidRPr="00C851C5">
        <w:rPr>
          <w:rFonts w:ascii="Times New Roman" w:hAnsi="Times New Roman" w:cs="Times New Roman"/>
          <w:sz w:val="24"/>
          <w:szCs w:val="24"/>
        </w:rPr>
        <w:t>едствами театрального искусства и создание единого образовательного пространства в городе.</w:t>
      </w:r>
    </w:p>
    <w:p w:rsidR="00903253" w:rsidRPr="00C851C5" w:rsidRDefault="00903253" w:rsidP="00D06254">
      <w:pPr>
        <w:pStyle w:val="a3"/>
        <w:numPr>
          <w:ilvl w:val="1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C851C5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4A224E" w:rsidRPr="00C851C5" w:rsidRDefault="004A224E" w:rsidP="00D424E0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51C5">
        <w:rPr>
          <w:rFonts w:ascii="Times New Roman" w:hAnsi="Times New Roman" w:cs="Times New Roman"/>
          <w:sz w:val="24"/>
          <w:szCs w:val="24"/>
        </w:rPr>
        <w:t>Распространение передового педагогического опыта среди дошкольных образовательных учреждений города по развитию детей средствами театрализованной деятельности</w:t>
      </w:r>
      <w:r w:rsidR="002465C8" w:rsidRPr="00C851C5">
        <w:rPr>
          <w:rFonts w:ascii="Times New Roman" w:hAnsi="Times New Roman" w:cs="Times New Roman"/>
          <w:sz w:val="24"/>
          <w:szCs w:val="24"/>
        </w:rPr>
        <w:t>.</w:t>
      </w:r>
    </w:p>
    <w:p w:rsidR="004A224E" w:rsidRPr="00C851C5" w:rsidRDefault="004A224E" w:rsidP="00D424E0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51C5">
        <w:rPr>
          <w:rFonts w:ascii="Times New Roman" w:hAnsi="Times New Roman" w:cs="Times New Roman"/>
          <w:sz w:val="24"/>
          <w:szCs w:val="24"/>
        </w:rPr>
        <w:t>Социализация детей</w:t>
      </w:r>
      <w:r w:rsidR="00D70141" w:rsidRPr="00C851C5">
        <w:rPr>
          <w:rFonts w:ascii="Times New Roman" w:hAnsi="Times New Roman" w:cs="Times New Roman"/>
          <w:sz w:val="24"/>
          <w:szCs w:val="24"/>
        </w:rPr>
        <w:t>, в том числе одаренных детей и детей с ОВЗ,</w:t>
      </w:r>
      <w:r w:rsidRPr="00C851C5">
        <w:rPr>
          <w:rFonts w:ascii="Times New Roman" w:hAnsi="Times New Roman" w:cs="Times New Roman"/>
          <w:sz w:val="24"/>
          <w:szCs w:val="24"/>
        </w:rPr>
        <w:t xml:space="preserve"> путём привлечения к конкурсно-выставочной деятельности.</w:t>
      </w:r>
    </w:p>
    <w:p w:rsidR="004A224E" w:rsidRPr="00C851C5" w:rsidRDefault="004A224E" w:rsidP="00D424E0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51C5">
        <w:rPr>
          <w:rFonts w:ascii="Times New Roman" w:hAnsi="Times New Roman" w:cs="Times New Roman"/>
          <w:sz w:val="24"/>
          <w:szCs w:val="24"/>
        </w:rPr>
        <w:t>Закрепление умения детей использовать средства выразительности (интонация, мимика, жест и др.) для раскрытия образа персонажа литературного произведения в разных</w:t>
      </w:r>
      <w:r w:rsidR="004F068E" w:rsidRPr="00C851C5">
        <w:rPr>
          <w:rFonts w:ascii="Times New Roman" w:hAnsi="Times New Roman" w:cs="Times New Roman"/>
          <w:sz w:val="24"/>
          <w:szCs w:val="24"/>
        </w:rPr>
        <w:t xml:space="preserve"> видах театра, развитие их готовности к творчеству.</w:t>
      </w:r>
    </w:p>
    <w:p w:rsidR="00672CEC" w:rsidRPr="00C91F72" w:rsidRDefault="00C55025" w:rsidP="00672CEC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51C5">
        <w:rPr>
          <w:rFonts w:ascii="Times New Roman" w:hAnsi="Times New Roman" w:cs="Times New Roman"/>
          <w:sz w:val="24"/>
          <w:szCs w:val="24"/>
        </w:rPr>
        <w:t>Обеспечение взаимодействие с семьями воспитанников по реализации образовательных задач художественно-эстетичес</w:t>
      </w:r>
      <w:r w:rsidR="00D424E0">
        <w:rPr>
          <w:rFonts w:ascii="Times New Roman" w:hAnsi="Times New Roman" w:cs="Times New Roman"/>
          <w:sz w:val="24"/>
          <w:szCs w:val="24"/>
        </w:rPr>
        <w:t>кого направления развития детей</w:t>
      </w:r>
      <w:r w:rsidR="004F068E" w:rsidRPr="00C851C5">
        <w:rPr>
          <w:rFonts w:ascii="Times New Roman" w:hAnsi="Times New Roman" w:cs="Times New Roman"/>
          <w:sz w:val="24"/>
          <w:szCs w:val="24"/>
        </w:rPr>
        <w:t>.</w:t>
      </w:r>
    </w:p>
    <w:p w:rsidR="00903253" w:rsidRPr="00C851C5" w:rsidRDefault="000D2588" w:rsidP="000D2588">
      <w:pPr>
        <w:pStyle w:val="a3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903253" w:rsidRPr="00C851C5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903253" w:rsidRPr="00C851C5" w:rsidRDefault="00903253" w:rsidP="00D424E0">
      <w:pPr>
        <w:pStyle w:val="a6"/>
        <w:shd w:val="clear" w:color="auto" w:fill="auto"/>
        <w:tabs>
          <w:tab w:val="left" w:pos="145"/>
        </w:tabs>
        <w:spacing w:after="0" w:line="276" w:lineRule="auto"/>
        <w:ind w:left="426" w:right="20" w:hanging="426"/>
        <w:rPr>
          <w:rStyle w:val="10"/>
          <w:rFonts w:ascii="Times New Roman" w:hAnsi="Times New Roman" w:cs="Times New Roman"/>
          <w:sz w:val="24"/>
          <w:szCs w:val="24"/>
        </w:rPr>
      </w:pPr>
      <w:r w:rsidRPr="00C851C5">
        <w:rPr>
          <w:rStyle w:val="10"/>
          <w:rFonts w:ascii="Times New Roman" w:hAnsi="Times New Roman" w:cs="Times New Roman"/>
          <w:color w:val="000000"/>
          <w:sz w:val="24"/>
          <w:szCs w:val="24"/>
        </w:rPr>
        <w:t>3.1.Ор</w:t>
      </w:r>
      <w:r w:rsidR="009355E9">
        <w:rPr>
          <w:rStyle w:val="10"/>
          <w:rFonts w:ascii="Times New Roman" w:hAnsi="Times New Roman" w:cs="Times New Roman"/>
          <w:color w:val="000000"/>
          <w:sz w:val="24"/>
          <w:szCs w:val="24"/>
        </w:rPr>
        <w:t>гкомитет организует и проводит ф</w:t>
      </w:r>
      <w:r w:rsidRPr="00C851C5">
        <w:rPr>
          <w:rStyle w:val="10"/>
          <w:rFonts w:ascii="Times New Roman" w:hAnsi="Times New Roman" w:cs="Times New Roman"/>
          <w:color w:val="000000"/>
          <w:sz w:val="24"/>
          <w:szCs w:val="24"/>
        </w:rPr>
        <w:t>естиваль</w:t>
      </w:r>
      <w:r w:rsidR="009355E9">
        <w:rPr>
          <w:rStyle w:val="10"/>
          <w:rFonts w:ascii="Times New Roman" w:hAnsi="Times New Roman" w:cs="Times New Roman"/>
          <w:color w:val="000000"/>
          <w:sz w:val="24"/>
          <w:szCs w:val="24"/>
        </w:rPr>
        <w:t>-конкурс</w:t>
      </w:r>
      <w:r w:rsidRPr="00C851C5">
        <w:rPr>
          <w:rStyle w:val="10"/>
          <w:rFonts w:ascii="Times New Roman" w:hAnsi="Times New Roman" w:cs="Times New Roman"/>
          <w:color w:val="000000"/>
          <w:sz w:val="24"/>
          <w:szCs w:val="24"/>
        </w:rPr>
        <w:t>, вносит предложения по составу жюри, обеспечивает встречу участников фестиваля</w:t>
      </w:r>
      <w:r w:rsidR="009355E9">
        <w:rPr>
          <w:rStyle w:val="10"/>
          <w:rFonts w:ascii="Times New Roman" w:hAnsi="Times New Roman" w:cs="Times New Roman"/>
          <w:color w:val="000000"/>
          <w:sz w:val="24"/>
          <w:szCs w:val="24"/>
        </w:rPr>
        <w:t>-конкурса</w:t>
      </w:r>
      <w:r w:rsidRPr="00C851C5">
        <w:rPr>
          <w:rStyle w:val="10"/>
          <w:rFonts w:ascii="Times New Roman" w:hAnsi="Times New Roman" w:cs="Times New Roman"/>
          <w:color w:val="000000"/>
          <w:sz w:val="24"/>
          <w:szCs w:val="24"/>
        </w:rPr>
        <w:t>, предоставляет площадку для его проведения.</w:t>
      </w:r>
    </w:p>
    <w:p w:rsidR="00903253" w:rsidRPr="00C851C5" w:rsidRDefault="00903253" w:rsidP="00D424E0">
      <w:pPr>
        <w:pStyle w:val="a6"/>
        <w:shd w:val="clear" w:color="auto" w:fill="auto"/>
        <w:tabs>
          <w:tab w:val="left" w:pos="145"/>
        </w:tabs>
        <w:spacing w:after="0" w:line="276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C851C5">
        <w:rPr>
          <w:rStyle w:val="10"/>
          <w:rFonts w:ascii="Times New Roman" w:hAnsi="Times New Roman" w:cs="Times New Roman"/>
          <w:color w:val="000000"/>
          <w:sz w:val="24"/>
          <w:szCs w:val="24"/>
        </w:rPr>
        <w:t>3.2. Управление образования  оказывает информационную поддержку, проводит процедуру награждения.</w:t>
      </w:r>
    </w:p>
    <w:p w:rsidR="00903253" w:rsidRPr="00C851C5" w:rsidRDefault="00903253" w:rsidP="00D424E0">
      <w:pPr>
        <w:pStyle w:val="a6"/>
        <w:shd w:val="clear" w:color="auto" w:fill="auto"/>
        <w:spacing w:after="0" w:line="276" w:lineRule="auto"/>
        <w:ind w:left="426" w:right="20" w:hanging="426"/>
        <w:rPr>
          <w:rStyle w:val="10"/>
          <w:rFonts w:ascii="Times New Roman" w:hAnsi="Times New Roman" w:cs="Times New Roman"/>
          <w:color w:val="000000"/>
          <w:sz w:val="24"/>
          <w:szCs w:val="24"/>
        </w:rPr>
      </w:pPr>
      <w:r w:rsidRPr="00C851C5">
        <w:rPr>
          <w:rStyle w:val="10"/>
          <w:rFonts w:ascii="Times New Roman" w:hAnsi="Times New Roman" w:cs="Times New Roman"/>
          <w:color w:val="000000"/>
          <w:sz w:val="24"/>
          <w:szCs w:val="24"/>
        </w:rPr>
        <w:t>3.3. Дошкольные образовательные организации  обеспечивают сопровождение</w:t>
      </w:r>
      <w:r w:rsidR="009355E9">
        <w:rPr>
          <w:rStyle w:val="10"/>
          <w:rFonts w:ascii="Times New Roman" w:hAnsi="Times New Roman" w:cs="Times New Roman"/>
          <w:color w:val="000000"/>
          <w:sz w:val="24"/>
          <w:szCs w:val="24"/>
        </w:rPr>
        <w:t xml:space="preserve"> и подготовку детей участников ф</w:t>
      </w:r>
      <w:r w:rsidRPr="00C851C5">
        <w:rPr>
          <w:rStyle w:val="10"/>
          <w:rFonts w:ascii="Times New Roman" w:hAnsi="Times New Roman" w:cs="Times New Roman"/>
          <w:color w:val="000000"/>
          <w:sz w:val="24"/>
          <w:szCs w:val="24"/>
        </w:rPr>
        <w:t>естиваля</w:t>
      </w:r>
      <w:r w:rsidR="009355E9">
        <w:rPr>
          <w:rStyle w:val="10"/>
          <w:rFonts w:ascii="Times New Roman" w:hAnsi="Times New Roman" w:cs="Times New Roman"/>
          <w:color w:val="000000"/>
          <w:sz w:val="24"/>
          <w:szCs w:val="24"/>
        </w:rPr>
        <w:t>-конкурса</w:t>
      </w:r>
      <w:r w:rsidRPr="00C851C5">
        <w:rPr>
          <w:rStyle w:val="10"/>
          <w:rFonts w:ascii="Times New Roman" w:hAnsi="Times New Roman" w:cs="Times New Roman"/>
          <w:color w:val="000000"/>
          <w:sz w:val="24"/>
          <w:szCs w:val="24"/>
        </w:rPr>
        <w:t>.</w:t>
      </w:r>
    </w:p>
    <w:p w:rsidR="00903253" w:rsidRPr="00C851C5" w:rsidRDefault="000D2588" w:rsidP="000D2588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903253" w:rsidRPr="00C851C5">
        <w:rPr>
          <w:rFonts w:ascii="Times New Roman" w:hAnsi="Times New Roman" w:cs="Times New Roman"/>
          <w:b/>
          <w:sz w:val="24"/>
          <w:szCs w:val="24"/>
        </w:rPr>
        <w:t>Порядок и сроки проведения театрального фестиваля</w:t>
      </w:r>
      <w:r w:rsidR="009355E9">
        <w:rPr>
          <w:rFonts w:ascii="Times New Roman" w:hAnsi="Times New Roman" w:cs="Times New Roman"/>
          <w:b/>
          <w:sz w:val="24"/>
          <w:szCs w:val="24"/>
        </w:rPr>
        <w:t>-конкурса</w:t>
      </w:r>
    </w:p>
    <w:p w:rsidR="00903253" w:rsidRPr="00C851C5" w:rsidRDefault="00F53F7F" w:rsidP="00F53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903253" w:rsidRPr="00C851C5">
        <w:rPr>
          <w:rFonts w:ascii="Times New Roman" w:hAnsi="Times New Roman" w:cs="Times New Roman"/>
          <w:sz w:val="24"/>
          <w:szCs w:val="24"/>
        </w:rPr>
        <w:t>Проведение театрального фестиваля</w:t>
      </w:r>
      <w:r w:rsidR="009355E9">
        <w:rPr>
          <w:rFonts w:ascii="Times New Roman" w:hAnsi="Times New Roman" w:cs="Times New Roman"/>
          <w:sz w:val="24"/>
          <w:szCs w:val="24"/>
        </w:rPr>
        <w:t>-конкурса</w:t>
      </w:r>
      <w:r w:rsidR="00903253" w:rsidRPr="00C851C5">
        <w:rPr>
          <w:rFonts w:ascii="Times New Roman" w:hAnsi="Times New Roman" w:cs="Times New Roman"/>
          <w:sz w:val="24"/>
          <w:szCs w:val="24"/>
        </w:rPr>
        <w:t xml:space="preserve"> включает в себя два этапа:</w:t>
      </w:r>
    </w:p>
    <w:p w:rsidR="00903253" w:rsidRPr="00B27DBF" w:rsidRDefault="00903253" w:rsidP="00D424E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7DB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27DBF">
        <w:rPr>
          <w:rFonts w:ascii="Times New Roman" w:hAnsi="Times New Roman" w:cs="Times New Roman"/>
          <w:sz w:val="24"/>
          <w:szCs w:val="24"/>
        </w:rPr>
        <w:t>подготовительный</w:t>
      </w:r>
      <w:proofErr w:type="gramEnd"/>
      <w:r w:rsidRPr="00B27DBF">
        <w:rPr>
          <w:rFonts w:ascii="Times New Roman" w:hAnsi="Times New Roman" w:cs="Times New Roman"/>
          <w:sz w:val="24"/>
          <w:szCs w:val="24"/>
        </w:rPr>
        <w:t xml:space="preserve"> (</w:t>
      </w:r>
      <w:r w:rsidR="00B94C8A" w:rsidRPr="00B27DBF">
        <w:rPr>
          <w:rFonts w:ascii="Times New Roman" w:hAnsi="Times New Roman" w:cs="Times New Roman"/>
          <w:sz w:val="24"/>
          <w:szCs w:val="24"/>
        </w:rPr>
        <w:t>1-2</w:t>
      </w:r>
      <w:r w:rsidR="009C05A5" w:rsidRPr="00B27DBF">
        <w:rPr>
          <w:rFonts w:ascii="Times New Roman" w:hAnsi="Times New Roman" w:cs="Times New Roman"/>
          <w:sz w:val="24"/>
          <w:szCs w:val="24"/>
        </w:rPr>
        <w:t>5</w:t>
      </w:r>
      <w:r w:rsidR="009355E9" w:rsidRPr="00B27DBF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B94C8A" w:rsidRPr="00B27DBF">
        <w:rPr>
          <w:rFonts w:ascii="Times New Roman" w:hAnsi="Times New Roman" w:cs="Times New Roman"/>
          <w:sz w:val="24"/>
          <w:szCs w:val="24"/>
        </w:rPr>
        <w:t xml:space="preserve"> 201</w:t>
      </w:r>
      <w:r w:rsidR="009C05A5" w:rsidRPr="00B27DBF">
        <w:rPr>
          <w:rFonts w:ascii="Times New Roman" w:hAnsi="Times New Roman" w:cs="Times New Roman"/>
          <w:sz w:val="24"/>
          <w:szCs w:val="24"/>
        </w:rPr>
        <w:t>9</w:t>
      </w:r>
      <w:r w:rsidRPr="00B27DBF">
        <w:rPr>
          <w:rFonts w:ascii="Times New Roman" w:hAnsi="Times New Roman" w:cs="Times New Roman"/>
          <w:sz w:val="24"/>
          <w:szCs w:val="24"/>
        </w:rPr>
        <w:t>г.)</w:t>
      </w:r>
    </w:p>
    <w:p w:rsidR="00903253" w:rsidRPr="00B27DBF" w:rsidRDefault="00903253" w:rsidP="00D424E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7DB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27DBF">
        <w:rPr>
          <w:rFonts w:ascii="Times New Roman" w:hAnsi="Times New Roman" w:cs="Times New Roman"/>
          <w:sz w:val="24"/>
          <w:szCs w:val="24"/>
        </w:rPr>
        <w:t>заключительный</w:t>
      </w:r>
      <w:proofErr w:type="gramEnd"/>
      <w:r w:rsidRPr="00B27DBF">
        <w:rPr>
          <w:rFonts w:ascii="Times New Roman" w:hAnsi="Times New Roman" w:cs="Times New Roman"/>
          <w:sz w:val="24"/>
          <w:szCs w:val="24"/>
        </w:rPr>
        <w:t xml:space="preserve"> (</w:t>
      </w:r>
      <w:r w:rsidR="009C05A5" w:rsidRPr="00B27DBF">
        <w:rPr>
          <w:rFonts w:ascii="Times New Roman" w:hAnsi="Times New Roman" w:cs="Times New Roman"/>
          <w:sz w:val="24"/>
          <w:szCs w:val="24"/>
        </w:rPr>
        <w:t>26</w:t>
      </w:r>
      <w:r w:rsidR="00B94C8A" w:rsidRPr="00B27DBF">
        <w:rPr>
          <w:rFonts w:ascii="Times New Roman" w:hAnsi="Times New Roman" w:cs="Times New Roman"/>
          <w:sz w:val="24"/>
          <w:szCs w:val="24"/>
        </w:rPr>
        <w:t>-</w:t>
      </w:r>
      <w:r w:rsidR="009C05A5" w:rsidRPr="00B27DBF">
        <w:rPr>
          <w:rFonts w:ascii="Times New Roman" w:hAnsi="Times New Roman" w:cs="Times New Roman"/>
          <w:sz w:val="24"/>
          <w:szCs w:val="24"/>
        </w:rPr>
        <w:t>2</w:t>
      </w:r>
      <w:r w:rsidR="00B27DBF">
        <w:rPr>
          <w:rFonts w:ascii="Times New Roman" w:hAnsi="Times New Roman" w:cs="Times New Roman"/>
          <w:sz w:val="24"/>
          <w:szCs w:val="24"/>
        </w:rPr>
        <w:t>7</w:t>
      </w:r>
      <w:r w:rsidR="00B94C8A" w:rsidRPr="00B27DBF">
        <w:rPr>
          <w:rFonts w:ascii="Times New Roman" w:hAnsi="Times New Roman" w:cs="Times New Roman"/>
          <w:sz w:val="24"/>
          <w:szCs w:val="24"/>
        </w:rPr>
        <w:t xml:space="preserve"> марта 201</w:t>
      </w:r>
      <w:r w:rsidR="009C05A5" w:rsidRPr="00B27DBF">
        <w:rPr>
          <w:rFonts w:ascii="Times New Roman" w:hAnsi="Times New Roman" w:cs="Times New Roman"/>
          <w:sz w:val="24"/>
          <w:szCs w:val="24"/>
        </w:rPr>
        <w:t>9</w:t>
      </w:r>
      <w:r w:rsidRPr="00B27DBF">
        <w:rPr>
          <w:rFonts w:ascii="Times New Roman" w:hAnsi="Times New Roman" w:cs="Times New Roman"/>
          <w:sz w:val="24"/>
          <w:szCs w:val="24"/>
        </w:rPr>
        <w:t>г.)</w:t>
      </w:r>
    </w:p>
    <w:p w:rsidR="00903253" w:rsidRDefault="00312F9F" w:rsidP="00D42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DBF">
        <w:rPr>
          <w:rFonts w:ascii="Times New Roman" w:hAnsi="Times New Roman" w:cs="Times New Roman"/>
          <w:sz w:val="24"/>
          <w:szCs w:val="24"/>
        </w:rPr>
        <w:t xml:space="preserve">4.2. </w:t>
      </w:r>
      <w:r w:rsidR="00903253" w:rsidRPr="00B27DBF">
        <w:rPr>
          <w:rFonts w:ascii="Times New Roman" w:hAnsi="Times New Roman" w:cs="Times New Roman"/>
          <w:sz w:val="24"/>
          <w:szCs w:val="24"/>
        </w:rPr>
        <w:t xml:space="preserve">Дата, время и место проведения  </w:t>
      </w:r>
      <w:r w:rsidRPr="00B27DBF">
        <w:rPr>
          <w:rFonts w:ascii="Times New Roman" w:hAnsi="Times New Roman" w:cs="Times New Roman"/>
          <w:sz w:val="24"/>
          <w:szCs w:val="24"/>
        </w:rPr>
        <w:t xml:space="preserve">фестиваля-конкурса </w:t>
      </w:r>
      <w:r w:rsidR="009C05A5" w:rsidRPr="00B27DBF">
        <w:rPr>
          <w:rFonts w:ascii="Times New Roman" w:hAnsi="Times New Roman" w:cs="Times New Roman"/>
          <w:b/>
          <w:sz w:val="24"/>
          <w:szCs w:val="24"/>
        </w:rPr>
        <w:t>26-2</w:t>
      </w:r>
      <w:r w:rsidR="00B27DBF">
        <w:rPr>
          <w:rFonts w:ascii="Times New Roman" w:hAnsi="Times New Roman" w:cs="Times New Roman"/>
          <w:b/>
          <w:sz w:val="24"/>
          <w:szCs w:val="24"/>
        </w:rPr>
        <w:t>7</w:t>
      </w:r>
      <w:r w:rsidR="00B94C8A" w:rsidRPr="00B27DBF">
        <w:rPr>
          <w:rFonts w:ascii="Times New Roman" w:hAnsi="Times New Roman" w:cs="Times New Roman"/>
          <w:b/>
          <w:sz w:val="24"/>
          <w:szCs w:val="24"/>
        </w:rPr>
        <w:t xml:space="preserve"> марта 201</w:t>
      </w:r>
      <w:r w:rsidR="009C05A5" w:rsidRPr="00B27DBF">
        <w:rPr>
          <w:rFonts w:ascii="Times New Roman" w:hAnsi="Times New Roman" w:cs="Times New Roman"/>
          <w:b/>
          <w:sz w:val="24"/>
          <w:szCs w:val="24"/>
        </w:rPr>
        <w:t>9</w:t>
      </w:r>
      <w:r w:rsidR="00903253" w:rsidRPr="00B27D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23ED" w:rsidRPr="00B27DBF">
        <w:rPr>
          <w:rFonts w:ascii="Times New Roman" w:hAnsi="Times New Roman" w:cs="Times New Roman"/>
          <w:b/>
          <w:sz w:val="24"/>
          <w:szCs w:val="24"/>
        </w:rPr>
        <w:t>г. в 10.00 в  ДШИ № 1</w:t>
      </w:r>
      <w:r w:rsidR="007123ED" w:rsidRPr="00B27DBF">
        <w:rPr>
          <w:rFonts w:ascii="Times New Roman" w:hAnsi="Times New Roman" w:cs="Times New Roman"/>
          <w:sz w:val="24"/>
          <w:szCs w:val="24"/>
        </w:rPr>
        <w:t>, ул. Театральная, 17.</w:t>
      </w:r>
    </w:p>
    <w:p w:rsidR="000B32E6" w:rsidRDefault="00312F9F" w:rsidP="000B3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2E6">
        <w:rPr>
          <w:rFonts w:ascii="Times New Roman" w:hAnsi="Times New Roman" w:cs="Times New Roman"/>
          <w:sz w:val="24"/>
          <w:szCs w:val="24"/>
        </w:rPr>
        <w:t xml:space="preserve">4.3. </w:t>
      </w:r>
      <w:r w:rsidR="00B94C8A">
        <w:rPr>
          <w:rFonts w:ascii="Times New Roman" w:hAnsi="Times New Roman" w:cs="Times New Roman"/>
          <w:sz w:val="24"/>
          <w:szCs w:val="24"/>
        </w:rPr>
        <w:t xml:space="preserve">Для организации выставки театральных афиш </w:t>
      </w:r>
      <w:r w:rsidR="009C05A5">
        <w:rPr>
          <w:rFonts w:ascii="Times New Roman" w:hAnsi="Times New Roman" w:cs="Times New Roman"/>
          <w:sz w:val="24"/>
          <w:szCs w:val="24"/>
        </w:rPr>
        <w:t xml:space="preserve"> </w:t>
      </w:r>
      <w:r w:rsidR="00B94C8A">
        <w:rPr>
          <w:rFonts w:ascii="Times New Roman" w:hAnsi="Times New Roman" w:cs="Times New Roman"/>
          <w:sz w:val="24"/>
          <w:szCs w:val="24"/>
        </w:rPr>
        <w:t xml:space="preserve">необходимо представить </w:t>
      </w:r>
      <w:r w:rsidR="009C05A5">
        <w:rPr>
          <w:rFonts w:ascii="Times New Roman" w:hAnsi="Times New Roman" w:cs="Times New Roman"/>
          <w:sz w:val="24"/>
          <w:szCs w:val="24"/>
        </w:rPr>
        <w:t xml:space="preserve">их </w:t>
      </w:r>
      <w:r w:rsidR="00B94C8A">
        <w:rPr>
          <w:rFonts w:ascii="Times New Roman" w:hAnsi="Times New Roman" w:cs="Times New Roman"/>
          <w:sz w:val="24"/>
          <w:szCs w:val="24"/>
        </w:rPr>
        <w:t xml:space="preserve"> к театрализованной постановке от каждого детского творческого коллектива </w:t>
      </w:r>
      <w:r w:rsidR="00B94C8A" w:rsidRPr="00B27DBF">
        <w:rPr>
          <w:rFonts w:ascii="Times New Roman" w:hAnsi="Times New Roman" w:cs="Times New Roman"/>
          <w:b/>
          <w:sz w:val="24"/>
          <w:szCs w:val="24"/>
        </w:rPr>
        <w:t>не позднее 2</w:t>
      </w:r>
      <w:r w:rsidR="009C05A5" w:rsidRPr="00B27DBF">
        <w:rPr>
          <w:rFonts w:ascii="Times New Roman" w:hAnsi="Times New Roman" w:cs="Times New Roman"/>
          <w:b/>
          <w:sz w:val="24"/>
          <w:szCs w:val="24"/>
        </w:rPr>
        <w:t>2</w:t>
      </w:r>
      <w:r w:rsidR="00B94C8A" w:rsidRPr="00B27DBF">
        <w:rPr>
          <w:rFonts w:ascii="Times New Roman" w:hAnsi="Times New Roman" w:cs="Times New Roman"/>
          <w:b/>
          <w:sz w:val="24"/>
          <w:szCs w:val="24"/>
        </w:rPr>
        <w:t xml:space="preserve"> марта 201</w:t>
      </w:r>
      <w:r w:rsidR="009C05A5" w:rsidRPr="00B27DBF">
        <w:rPr>
          <w:rFonts w:ascii="Times New Roman" w:hAnsi="Times New Roman" w:cs="Times New Roman"/>
          <w:b/>
          <w:sz w:val="24"/>
          <w:szCs w:val="24"/>
        </w:rPr>
        <w:t>9</w:t>
      </w:r>
      <w:r w:rsidR="00B94C8A" w:rsidRPr="00B27DBF">
        <w:rPr>
          <w:rFonts w:ascii="Times New Roman" w:hAnsi="Times New Roman" w:cs="Times New Roman"/>
          <w:b/>
          <w:sz w:val="24"/>
          <w:szCs w:val="24"/>
        </w:rPr>
        <w:t xml:space="preserve"> года.</w:t>
      </w:r>
      <w:r w:rsidR="00B94C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C8A">
        <w:rPr>
          <w:rFonts w:ascii="Times New Roman" w:hAnsi="Times New Roman" w:cs="Times New Roman"/>
          <w:sz w:val="24"/>
          <w:szCs w:val="24"/>
        </w:rPr>
        <w:t>Формат (размер) афиши не менее А3. Художественные материалы и техник</w:t>
      </w:r>
      <w:r w:rsidR="009C05A5">
        <w:rPr>
          <w:rFonts w:ascii="Times New Roman" w:hAnsi="Times New Roman" w:cs="Times New Roman"/>
          <w:sz w:val="24"/>
          <w:szCs w:val="24"/>
        </w:rPr>
        <w:t>а</w:t>
      </w:r>
      <w:r w:rsidR="00B94C8A">
        <w:rPr>
          <w:rFonts w:ascii="Times New Roman" w:hAnsi="Times New Roman" w:cs="Times New Roman"/>
          <w:sz w:val="24"/>
          <w:szCs w:val="24"/>
        </w:rPr>
        <w:t xml:space="preserve"> исполнения любые (на усмотрение авторов афиш).</w:t>
      </w:r>
    </w:p>
    <w:p w:rsidR="008D29C3" w:rsidRPr="000B32E6" w:rsidRDefault="008D29C3" w:rsidP="000B3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4.4. Для более объективной  работы жюри участникам фестиваля-конкурса</w:t>
      </w:r>
      <w:r w:rsidRPr="008D29C3">
        <w:t xml:space="preserve"> </w:t>
      </w:r>
      <w:r w:rsidRPr="00B27DBF">
        <w:rPr>
          <w:rFonts w:ascii="Times New Roman" w:hAnsi="Times New Roman" w:cs="Times New Roman"/>
          <w:b/>
          <w:sz w:val="24"/>
          <w:szCs w:val="24"/>
        </w:rPr>
        <w:t>не позднее 2</w:t>
      </w:r>
      <w:r w:rsidR="009C05A5" w:rsidRPr="00B27DBF">
        <w:rPr>
          <w:rFonts w:ascii="Times New Roman" w:hAnsi="Times New Roman" w:cs="Times New Roman"/>
          <w:b/>
          <w:sz w:val="24"/>
          <w:szCs w:val="24"/>
        </w:rPr>
        <w:t>2</w:t>
      </w:r>
      <w:r w:rsidRPr="00B27DBF">
        <w:rPr>
          <w:rFonts w:ascii="Times New Roman" w:hAnsi="Times New Roman" w:cs="Times New Roman"/>
          <w:b/>
          <w:sz w:val="24"/>
          <w:szCs w:val="24"/>
        </w:rPr>
        <w:t xml:space="preserve"> марта 201</w:t>
      </w:r>
      <w:r w:rsidR="009C05A5" w:rsidRPr="00B27DBF">
        <w:rPr>
          <w:rFonts w:ascii="Times New Roman" w:hAnsi="Times New Roman" w:cs="Times New Roman"/>
          <w:b/>
          <w:sz w:val="24"/>
          <w:szCs w:val="24"/>
        </w:rPr>
        <w:t>9</w:t>
      </w:r>
      <w:r w:rsidRPr="00B27DB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необходимо представить программки к своим спектаклям. Формат программки не более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. (Приложение 3).</w:t>
      </w:r>
    </w:p>
    <w:p w:rsidR="00FE3973" w:rsidRPr="00C851C5" w:rsidRDefault="00FE3973" w:rsidP="00FE397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C851C5">
        <w:rPr>
          <w:rFonts w:ascii="Times New Roman" w:hAnsi="Times New Roman" w:cs="Times New Roman"/>
          <w:b/>
          <w:sz w:val="24"/>
          <w:szCs w:val="24"/>
        </w:rPr>
        <w:t>Участники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51C5">
        <w:rPr>
          <w:rFonts w:ascii="Times New Roman" w:hAnsi="Times New Roman" w:cs="Times New Roman"/>
          <w:b/>
          <w:sz w:val="24"/>
          <w:szCs w:val="24"/>
        </w:rPr>
        <w:t>театрального фестиваля</w:t>
      </w:r>
      <w:r>
        <w:rPr>
          <w:rFonts w:ascii="Times New Roman" w:hAnsi="Times New Roman" w:cs="Times New Roman"/>
          <w:b/>
          <w:sz w:val="24"/>
          <w:szCs w:val="24"/>
        </w:rPr>
        <w:t>-конкурса</w:t>
      </w:r>
    </w:p>
    <w:p w:rsidR="00FE3973" w:rsidRDefault="00B94C8A" w:rsidP="00FE397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7DBF">
        <w:rPr>
          <w:rFonts w:ascii="Times New Roman" w:hAnsi="Times New Roman" w:cs="Times New Roman"/>
          <w:sz w:val="24"/>
          <w:szCs w:val="24"/>
        </w:rPr>
        <w:t>1.</w:t>
      </w:r>
      <w:r w:rsidR="009C05A5" w:rsidRPr="00B27DBF">
        <w:t xml:space="preserve"> </w:t>
      </w:r>
      <w:r w:rsidR="009C05A5" w:rsidRPr="00B27DBF">
        <w:rPr>
          <w:rFonts w:ascii="Times New Roman" w:hAnsi="Times New Roman" w:cs="Times New Roman"/>
          <w:sz w:val="24"/>
          <w:szCs w:val="24"/>
        </w:rPr>
        <w:t>Участниками   фестиваля-конкурса являются театральные коллективы дошкольных образовательных учреждений г. Березовского и других образовательных организаций Свердловской области (частные детские сады, развивающие центры и т.д.) в составе: воспитанники  (не более 10 человек)  и 1 взрослый.</w:t>
      </w:r>
    </w:p>
    <w:p w:rsidR="00903253" w:rsidRPr="006C04C1" w:rsidRDefault="006C04C1" w:rsidP="006C0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903253" w:rsidRPr="006C04C1">
        <w:rPr>
          <w:rFonts w:ascii="Times New Roman" w:hAnsi="Times New Roman" w:cs="Times New Roman"/>
          <w:b/>
          <w:sz w:val="24"/>
          <w:szCs w:val="24"/>
        </w:rPr>
        <w:t>Содержание этапов театрального фестиваля</w:t>
      </w:r>
      <w:r w:rsidR="009355E9" w:rsidRPr="006C04C1">
        <w:rPr>
          <w:rFonts w:ascii="Times New Roman" w:hAnsi="Times New Roman" w:cs="Times New Roman"/>
          <w:b/>
          <w:sz w:val="24"/>
          <w:szCs w:val="24"/>
        </w:rPr>
        <w:t>-конкурса</w:t>
      </w:r>
    </w:p>
    <w:p w:rsidR="00903253" w:rsidRPr="006C04C1" w:rsidRDefault="006C04C1" w:rsidP="00B94C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6.1.</w:t>
      </w:r>
      <w:r w:rsidR="00373D86" w:rsidRPr="006C04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03253" w:rsidRPr="006C04C1">
        <w:rPr>
          <w:rFonts w:ascii="Times New Roman" w:hAnsi="Times New Roman" w:cs="Times New Roman"/>
          <w:b/>
          <w:sz w:val="24"/>
          <w:szCs w:val="24"/>
        </w:rPr>
        <w:t>В ходе подготовительного этапа предусматриваются:</w:t>
      </w:r>
    </w:p>
    <w:p w:rsidR="00903253" w:rsidRPr="00C851C5" w:rsidRDefault="00903253" w:rsidP="00D424E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851C5">
        <w:rPr>
          <w:rFonts w:ascii="Times New Roman" w:hAnsi="Times New Roman" w:cs="Times New Roman"/>
          <w:sz w:val="24"/>
          <w:szCs w:val="24"/>
        </w:rPr>
        <w:t>- обсуждение сценариев т</w:t>
      </w:r>
      <w:r w:rsidR="00373D86">
        <w:rPr>
          <w:rFonts w:ascii="Times New Roman" w:hAnsi="Times New Roman" w:cs="Times New Roman"/>
          <w:sz w:val="24"/>
          <w:szCs w:val="24"/>
        </w:rPr>
        <w:t>еатральных спектаклей внутри ДОО</w:t>
      </w:r>
      <w:r w:rsidRPr="00C851C5">
        <w:rPr>
          <w:rFonts w:ascii="Times New Roman" w:hAnsi="Times New Roman" w:cs="Times New Roman"/>
          <w:sz w:val="24"/>
          <w:szCs w:val="24"/>
        </w:rPr>
        <w:t>;</w:t>
      </w:r>
    </w:p>
    <w:p w:rsidR="00B87D62" w:rsidRPr="00AC15B9" w:rsidRDefault="00B87D62" w:rsidP="00B87D6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851C5">
        <w:rPr>
          <w:rFonts w:ascii="Times New Roman" w:hAnsi="Times New Roman" w:cs="Times New Roman"/>
          <w:sz w:val="24"/>
          <w:szCs w:val="24"/>
        </w:rPr>
        <w:t xml:space="preserve">- </w:t>
      </w:r>
      <w:r w:rsidRPr="0044274B">
        <w:rPr>
          <w:rFonts w:ascii="Times New Roman" w:hAnsi="Times New Roman" w:cs="Times New Roman"/>
          <w:sz w:val="24"/>
          <w:szCs w:val="24"/>
        </w:rPr>
        <w:t xml:space="preserve">подача заявки </w:t>
      </w:r>
      <w:r w:rsidR="00410CFA">
        <w:rPr>
          <w:rFonts w:ascii="Times New Roman" w:hAnsi="Times New Roman" w:cs="Times New Roman"/>
          <w:sz w:val="24"/>
          <w:szCs w:val="24"/>
        </w:rPr>
        <w:t xml:space="preserve">в электронном варианте по форме </w:t>
      </w:r>
      <w:r w:rsidRPr="0044274B">
        <w:rPr>
          <w:rFonts w:ascii="Times New Roman" w:hAnsi="Times New Roman" w:cs="Times New Roman"/>
          <w:sz w:val="24"/>
          <w:szCs w:val="24"/>
        </w:rPr>
        <w:t xml:space="preserve">на участие в фестивале-конкурсе до </w:t>
      </w:r>
      <w:r w:rsidR="00410CFA">
        <w:rPr>
          <w:rFonts w:ascii="Times New Roman" w:hAnsi="Times New Roman" w:cs="Times New Roman"/>
          <w:b/>
          <w:sz w:val="24"/>
          <w:szCs w:val="24"/>
        </w:rPr>
        <w:t>11</w:t>
      </w:r>
      <w:r w:rsidR="0044274B" w:rsidRPr="0044274B">
        <w:rPr>
          <w:rFonts w:ascii="Times New Roman" w:hAnsi="Times New Roman" w:cs="Times New Roman"/>
          <w:b/>
          <w:sz w:val="24"/>
          <w:szCs w:val="24"/>
        </w:rPr>
        <w:t xml:space="preserve"> марта</w:t>
      </w:r>
      <w:r w:rsidR="00B94C8A" w:rsidRPr="0044274B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410CFA">
        <w:rPr>
          <w:rFonts w:ascii="Times New Roman" w:hAnsi="Times New Roman" w:cs="Times New Roman"/>
          <w:b/>
          <w:sz w:val="24"/>
          <w:szCs w:val="24"/>
        </w:rPr>
        <w:t>9</w:t>
      </w:r>
      <w:r w:rsidRPr="0044274B">
        <w:rPr>
          <w:rFonts w:ascii="Times New Roman" w:hAnsi="Times New Roman" w:cs="Times New Roman"/>
          <w:b/>
          <w:sz w:val="24"/>
          <w:szCs w:val="24"/>
        </w:rPr>
        <w:t>г</w:t>
      </w:r>
      <w:r w:rsidRPr="0044274B">
        <w:rPr>
          <w:rFonts w:ascii="Times New Roman" w:hAnsi="Times New Roman" w:cs="Times New Roman"/>
          <w:sz w:val="24"/>
          <w:szCs w:val="24"/>
        </w:rPr>
        <w:t>. (Приложение 1);</w:t>
      </w:r>
    </w:p>
    <w:p w:rsidR="00B87D62" w:rsidRPr="00AC15B9" w:rsidRDefault="00B87D62" w:rsidP="00B87D6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C15B9">
        <w:rPr>
          <w:rFonts w:ascii="Times New Roman" w:hAnsi="Times New Roman" w:cs="Times New Roman"/>
          <w:sz w:val="24"/>
          <w:szCs w:val="24"/>
        </w:rPr>
        <w:t>- создание театральных спектаклей в ДОО;</w:t>
      </w:r>
    </w:p>
    <w:p w:rsidR="00B87D62" w:rsidRPr="00AC15B9" w:rsidRDefault="00B87D62" w:rsidP="00B87D6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C15B9">
        <w:rPr>
          <w:rFonts w:ascii="Times New Roman" w:hAnsi="Times New Roman" w:cs="Times New Roman"/>
          <w:sz w:val="24"/>
          <w:szCs w:val="24"/>
        </w:rPr>
        <w:t>- показ спектакля в ДОО;</w:t>
      </w:r>
    </w:p>
    <w:p w:rsidR="00903253" w:rsidRPr="00AC15B9" w:rsidRDefault="00903253" w:rsidP="00D424E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C15B9">
        <w:rPr>
          <w:rFonts w:ascii="Times New Roman" w:hAnsi="Times New Roman" w:cs="Times New Roman"/>
          <w:sz w:val="24"/>
          <w:szCs w:val="24"/>
        </w:rPr>
        <w:t>- сотрудничество со средствами массовой информации;</w:t>
      </w:r>
    </w:p>
    <w:p w:rsidR="00903253" w:rsidRPr="00C851C5" w:rsidRDefault="00903253" w:rsidP="00D424E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C15B9">
        <w:rPr>
          <w:rFonts w:ascii="Times New Roman" w:hAnsi="Times New Roman" w:cs="Times New Roman"/>
          <w:sz w:val="24"/>
          <w:szCs w:val="24"/>
        </w:rPr>
        <w:t>- организация приглашения гостей на театральный фестиваль и т. д.</w:t>
      </w:r>
    </w:p>
    <w:p w:rsidR="00903253" w:rsidRPr="00107F97" w:rsidRDefault="00FE3973" w:rsidP="00D424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0B32E6" w:rsidRPr="00107F97">
        <w:rPr>
          <w:rFonts w:ascii="Times New Roman" w:hAnsi="Times New Roman" w:cs="Times New Roman"/>
          <w:b/>
          <w:sz w:val="24"/>
          <w:szCs w:val="24"/>
        </w:rPr>
        <w:t>.2</w:t>
      </w:r>
      <w:r w:rsidR="00903253" w:rsidRPr="00107F97">
        <w:rPr>
          <w:rFonts w:ascii="Times New Roman" w:hAnsi="Times New Roman" w:cs="Times New Roman"/>
          <w:b/>
          <w:sz w:val="24"/>
          <w:szCs w:val="24"/>
        </w:rPr>
        <w:t>. На заключительном этапе проводятся следующие мероприятия:</w:t>
      </w:r>
    </w:p>
    <w:p w:rsidR="00903253" w:rsidRPr="00B27DBF" w:rsidRDefault="00903253" w:rsidP="00D424E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851C5">
        <w:rPr>
          <w:rFonts w:ascii="Times New Roman" w:hAnsi="Times New Roman" w:cs="Times New Roman"/>
          <w:sz w:val="24"/>
          <w:szCs w:val="24"/>
        </w:rPr>
        <w:t xml:space="preserve">- </w:t>
      </w:r>
      <w:r w:rsidR="00F53F7F">
        <w:rPr>
          <w:rFonts w:ascii="Times New Roman" w:hAnsi="Times New Roman" w:cs="Times New Roman"/>
          <w:sz w:val="24"/>
          <w:szCs w:val="24"/>
        </w:rPr>
        <w:t>открытие фестиваля</w:t>
      </w:r>
      <w:r w:rsidR="009355E9">
        <w:rPr>
          <w:rFonts w:ascii="Times New Roman" w:hAnsi="Times New Roman" w:cs="Times New Roman"/>
          <w:sz w:val="24"/>
          <w:szCs w:val="24"/>
        </w:rPr>
        <w:t>-конкурса</w:t>
      </w:r>
      <w:r w:rsidRPr="00C851C5">
        <w:rPr>
          <w:rFonts w:ascii="Times New Roman" w:hAnsi="Times New Roman" w:cs="Times New Roman"/>
          <w:sz w:val="24"/>
          <w:szCs w:val="24"/>
        </w:rPr>
        <w:t xml:space="preserve"> </w:t>
      </w:r>
      <w:r w:rsidR="00410CFA" w:rsidRPr="00B27DBF">
        <w:rPr>
          <w:rFonts w:ascii="Times New Roman" w:hAnsi="Times New Roman" w:cs="Times New Roman"/>
          <w:sz w:val="24"/>
          <w:szCs w:val="24"/>
        </w:rPr>
        <w:t xml:space="preserve">26 </w:t>
      </w:r>
      <w:r w:rsidR="00B94C8A" w:rsidRPr="00B27DBF">
        <w:rPr>
          <w:rFonts w:ascii="Times New Roman" w:hAnsi="Times New Roman" w:cs="Times New Roman"/>
          <w:sz w:val="24"/>
          <w:szCs w:val="24"/>
        </w:rPr>
        <w:t xml:space="preserve"> марта 201</w:t>
      </w:r>
      <w:r w:rsidR="00410CFA" w:rsidRPr="00B27DBF">
        <w:rPr>
          <w:rFonts w:ascii="Times New Roman" w:hAnsi="Times New Roman" w:cs="Times New Roman"/>
          <w:sz w:val="24"/>
          <w:szCs w:val="24"/>
        </w:rPr>
        <w:t>9</w:t>
      </w:r>
      <w:r w:rsidRPr="00B27DBF">
        <w:rPr>
          <w:rFonts w:ascii="Times New Roman" w:hAnsi="Times New Roman" w:cs="Times New Roman"/>
          <w:sz w:val="24"/>
          <w:szCs w:val="24"/>
        </w:rPr>
        <w:t>г.</w:t>
      </w:r>
      <w:r w:rsidR="00F53F7F" w:rsidRPr="00B27DBF">
        <w:rPr>
          <w:rFonts w:ascii="Times New Roman" w:hAnsi="Times New Roman" w:cs="Times New Roman"/>
          <w:sz w:val="24"/>
          <w:szCs w:val="24"/>
        </w:rPr>
        <w:t>;</w:t>
      </w:r>
    </w:p>
    <w:p w:rsidR="00903253" w:rsidRPr="00B27DBF" w:rsidRDefault="00903253" w:rsidP="00D42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DBF">
        <w:rPr>
          <w:rFonts w:ascii="Times New Roman" w:hAnsi="Times New Roman" w:cs="Times New Roman"/>
          <w:sz w:val="24"/>
          <w:szCs w:val="24"/>
        </w:rPr>
        <w:t xml:space="preserve">- выставка </w:t>
      </w:r>
      <w:r w:rsidR="00DC612E" w:rsidRPr="00B27DBF">
        <w:rPr>
          <w:rFonts w:ascii="Times New Roman" w:hAnsi="Times New Roman" w:cs="Times New Roman"/>
          <w:sz w:val="24"/>
          <w:szCs w:val="24"/>
        </w:rPr>
        <w:t>театральных афиш</w:t>
      </w:r>
      <w:r w:rsidR="00DC5441" w:rsidRPr="00B27DBF">
        <w:rPr>
          <w:rFonts w:ascii="Times New Roman" w:hAnsi="Times New Roman" w:cs="Times New Roman"/>
          <w:sz w:val="24"/>
          <w:szCs w:val="24"/>
        </w:rPr>
        <w:t xml:space="preserve"> </w:t>
      </w:r>
      <w:r w:rsidR="00410CFA" w:rsidRPr="00B27DBF">
        <w:rPr>
          <w:rFonts w:ascii="Times New Roman" w:hAnsi="Times New Roman" w:cs="Times New Roman"/>
          <w:sz w:val="24"/>
          <w:szCs w:val="24"/>
        </w:rPr>
        <w:t xml:space="preserve"> </w:t>
      </w:r>
      <w:r w:rsidR="00DC612E" w:rsidRPr="00B27DBF">
        <w:rPr>
          <w:rFonts w:ascii="Times New Roman" w:hAnsi="Times New Roman" w:cs="Times New Roman"/>
          <w:sz w:val="24"/>
          <w:szCs w:val="24"/>
        </w:rPr>
        <w:t xml:space="preserve"> </w:t>
      </w:r>
      <w:r w:rsidR="00410CFA" w:rsidRPr="00B27DBF">
        <w:rPr>
          <w:rFonts w:ascii="Times New Roman" w:hAnsi="Times New Roman" w:cs="Times New Roman"/>
          <w:sz w:val="24"/>
          <w:szCs w:val="24"/>
        </w:rPr>
        <w:t>26-2</w:t>
      </w:r>
      <w:r w:rsidR="00B27DBF">
        <w:rPr>
          <w:rFonts w:ascii="Times New Roman" w:hAnsi="Times New Roman" w:cs="Times New Roman"/>
          <w:sz w:val="24"/>
          <w:szCs w:val="24"/>
        </w:rPr>
        <w:t>7</w:t>
      </w:r>
      <w:r w:rsidR="00410CFA" w:rsidRPr="00B27DBF">
        <w:rPr>
          <w:rFonts w:ascii="Times New Roman" w:hAnsi="Times New Roman" w:cs="Times New Roman"/>
          <w:sz w:val="24"/>
          <w:szCs w:val="24"/>
        </w:rPr>
        <w:t xml:space="preserve"> </w:t>
      </w:r>
      <w:r w:rsidR="00B94C8A" w:rsidRPr="00B27DBF">
        <w:rPr>
          <w:rFonts w:ascii="Times New Roman" w:hAnsi="Times New Roman" w:cs="Times New Roman"/>
          <w:sz w:val="24"/>
          <w:szCs w:val="24"/>
        </w:rPr>
        <w:t>марта 201</w:t>
      </w:r>
      <w:r w:rsidR="00410CFA" w:rsidRPr="00B27DBF">
        <w:rPr>
          <w:rFonts w:ascii="Times New Roman" w:hAnsi="Times New Roman" w:cs="Times New Roman"/>
          <w:sz w:val="24"/>
          <w:szCs w:val="24"/>
        </w:rPr>
        <w:t>9</w:t>
      </w:r>
      <w:r w:rsidR="00DC5441" w:rsidRPr="00B27DBF">
        <w:rPr>
          <w:rFonts w:ascii="Times New Roman" w:hAnsi="Times New Roman" w:cs="Times New Roman"/>
          <w:sz w:val="24"/>
          <w:szCs w:val="24"/>
        </w:rPr>
        <w:t xml:space="preserve"> г.</w:t>
      </w:r>
      <w:r w:rsidR="00F53F7F" w:rsidRPr="00B27DBF">
        <w:rPr>
          <w:rFonts w:ascii="Times New Roman" w:hAnsi="Times New Roman" w:cs="Times New Roman"/>
          <w:sz w:val="24"/>
          <w:szCs w:val="24"/>
        </w:rPr>
        <w:t>;</w:t>
      </w:r>
    </w:p>
    <w:p w:rsidR="00AC15B9" w:rsidRPr="00B27DBF" w:rsidRDefault="00AC15B9" w:rsidP="00D42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DBF">
        <w:rPr>
          <w:rFonts w:ascii="Times New Roman" w:hAnsi="Times New Roman" w:cs="Times New Roman"/>
          <w:sz w:val="24"/>
          <w:szCs w:val="24"/>
        </w:rPr>
        <w:t xml:space="preserve">- показ спектаклей детскими </w:t>
      </w:r>
      <w:r w:rsidR="00B94C8A" w:rsidRPr="00B27DBF">
        <w:rPr>
          <w:rFonts w:ascii="Times New Roman" w:hAnsi="Times New Roman" w:cs="Times New Roman"/>
          <w:sz w:val="24"/>
          <w:szCs w:val="24"/>
        </w:rPr>
        <w:t xml:space="preserve">коллективами </w:t>
      </w:r>
      <w:r w:rsidR="00410CFA" w:rsidRPr="00B27DBF">
        <w:rPr>
          <w:rFonts w:ascii="Times New Roman" w:hAnsi="Times New Roman" w:cs="Times New Roman"/>
          <w:sz w:val="24"/>
          <w:szCs w:val="24"/>
        </w:rPr>
        <w:t>26-2</w:t>
      </w:r>
      <w:r w:rsidR="00B27DBF">
        <w:rPr>
          <w:rFonts w:ascii="Times New Roman" w:hAnsi="Times New Roman" w:cs="Times New Roman"/>
          <w:sz w:val="24"/>
          <w:szCs w:val="24"/>
        </w:rPr>
        <w:t>7</w:t>
      </w:r>
      <w:r w:rsidR="00410CFA" w:rsidRPr="00B27DBF">
        <w:rPr>
          <w:rFonts w:ascii="Times New Roman" w:hAnsi="Times New Roman" w:cs="Times New Roman"/>
          <w:sz w:val="24"/>
          <w:szCs w:val="24"/>
        </w:rPr>
        <w:t xml:space="preserve"> </w:t>
      </w:r>
      <w:r w:rsidR="00B94C8A" w:rsidRPr="00B27DBF">
        <w:rPr>
          <w:rFonts w:ascii="Times New Roman" w:hAnsi="Times New Roman" w:cs="Times New Roman"/>
          <w:sz w:val="24"/>
          <w:szCs w:val="24"/>
        </w:rPr>
        <w:t xml:space="preserve"> марта 201</w:t>
      </w:r>
      <w:r w:rsidR="0033689C" w:rsidRPr="00B27DBF">
        <w:rPr>
          <w:rFonts w:ascii="Times New Roman" w:hAnsi="Times New Roman" w:cs="Times New Roman"/>
          <w:sz w:val="24"/>
          <w:szCs w:val="24"/>
        </w:rPr>
        <w:t>9</w:t>
      </w:r>
      <w:r w:rsidRPr="00B27DBF">
        <w:rPr>
          <w:rFonts w:ascii="Times New Roman" w:hAnsi="Times New Roman" w:cs="Times New Roman"/>
          <w:sz w:val="24"/>
          <w:szCs w:val="24"/>
        </w:rPr>
        <w:t xml:space="preserve"> г.;</w:t>
      </w:r>
    </w:p>
    <w:p w:rsidR="00B94C8A" w:rsidRPr="00B27DBF" w:rsidRDefault="00AC15B9" w:rsidP="00B94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DBF">
        <w:rPr>
          <w:rFonts w:ascii="Times New Roman" w:hAnsi="Times New Roman" w:cs="Times New Roman"/>
          <w:sz w:val="24"/>
          <w:szCs w:val="24"/>
        </w:rPr>
        <w:t xml:space="preserve">- </w:t>
      </w:r>
      <w:r w:rsidR="00903253" w:rsidRPr="00B27DBF">
        <w:rPr>
          <w:rFonts w:ascii="Times New Roman" w:hAnsi="Times New Roman" w:cs="Times New Roman"/>
          <w:sz w:val="24"/>
          <w:szCs w:val="24"/>
        </w:rPr>
        <w:t>подведение и</w:t>
      </w:r>
      <w:r w:rsidR="00F53F7F" w:rsidRPr="00B27DBF">
        <w:rPr>
          <w:rFonts w:ascii="Times New Roman" w:hAnsi="Times New Roman" w:cs="Times New Roman"/>
          <w:sz w:val="24"/>
          <w:szCs w:val="24"/>
        </w:rPr>
        <w:t>тогов и награждение победителей</w:t>
      </w:r>
      <w:r w:rsidR="00903253" w:rsidRPr="00B27DBF">
        <w:rPr>
          <w:rFonts w:ascii="Times New Roman" w:hAnsi="Times New Roman" w:cs="Times New Roman"/>
          <w:sz w:val="24"/>
          <w:szCs w:val="24"/>
        </w:rPr>
        <w:t xml:space="preserve"> </w:t>
      </w:r>
      <w:r w:rsidR="0033689C" w:rsidRPr="00B27DBF">
        <w:rPr>
          <w:rFonts w:ascii="Times New Roman" w:hAnsi="Times New Roman" w:cs="Times New Roman"/>
          <w:sz w:val="24"/>
          <w:szCs w:val="24"/>
        </w:rPr>
        <w:t>2</w:t>
      </w:r>
      <w:r w:rsidR="00B27DBF">
        <w:rPr>
          <w:rFonts w:ascii="Times New Roman" w:hAnsi="Times New Roman" w:cs="Times New Roman"/>
          <w:sz w:val="24"/>
          <w:szCs w:val="24"/>
        </w:rPr>
        <w:t>7</w:t>
      </w:r>
      <w:r w:rsidR="00B94C8A" w:rsidRPr="00B27DBF">
        <w:rPr>
          <w:rFonts w:ascii="Times New Roman" w:hAnsi="Times New Roman" w:cs="Times New Roman"/>
          <w:sz w:val="24"/>
          <w:szCs w:val="24"/>
        </w:rPr>
        <w:t xml:space="preserve"> марта 201</w:t>
      </w:r>
      <w:r w:rsidR="0033689C" w:rsidRPr="00B27DBF">
        <w:rPr>
          <w:rFonts w:ascii="Times New Roman" w:hAnsi="Times New Roman" w:cs="Times New Roman"/>
          <w:sz w:val="24"/>
          <w:szCs w:val="24"/>
        </w:rPr>
        <w:t xml:space="preserve">9 </w:t>
      </w:r>
      <w:r w:rsidR="00903253" w:rsidRPr="00B27DBF">
        <w:rPr>
          <w:rFonts w:ascii="Times New Roman" w:hAnsi="Times New Roman" w:cs="Times New Roman"/>
          <w:sz w:val="24"/>
          <w:szCs w:val="24"/>
        </w:rPr>
        <w:t>г.</w:t>
      </w:r>
      <w:r w:rsidR="00B94C8A" w:rsidRPr="00B27DB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E7B40" w:rsidRDefault="00B94C8A" w:rsidP="005E7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DBF">
        <w:rPr>
          <w:rFonts w:ascii="Times New Roman" w:hAnsi="Times New Roman" w:cs="Times New Roman"/>
          <w:sz w:val="24"/>
          <w:szCs w:val="24"/>
        </w:rPr>
        <w:t xml:space="preserve">- закрытие фестиваля-конкурса </w:t>
      </w:r>
      <w:r w:rsidR="0033689C" w:rsidRPr="00B27DBF">
        <w:rPr>
          <w:rFonts w:ascii="Times New Roman" w:hAnsi="Times New Roman" w:cs="Times New Roman"/>
          <w:sz w:val="24"/>
          <w:szCs w:val="24"/>
        </w:rPr>
        <w:t>2</w:t>
      </w:r>
      <w:r w:rsidR="00B27DBF">
        <w:rPr>
          <w:rFonts w:ascii="Times New Roman" w:hAnsi="Times New Roman" w:cs="Times New Roman"/>
          <w:sz w:val="24"/>
          <w:szCs w:val="24"/>
        </w:rPr>
        <w:t>7</w:t>
      </w:r>
      <w:r w:rsidRPr="00B27DBF">
        <w:rPr>
          <w:rFonts w:ascii="Times New Roman" w:hAnsi="Times New Roman" w:cs="Times New Roman"/>
          <w:sz w:val="24"/>
          <w:szCs w:val="24"/>
        </w:rPr>
        <w:t xml:space="preserve"> марта 201</w:t>
      </w:r>
      <w:r w:rsidR="0033689C" w:rsidRPr="00B27DBF">
        <w:rPr>
          <w:rFonts w:ascii="Times New Roman" w:hAnsi="Times New Roman" w:cs="Times New Roman"/>
          <w:sz w:val="24"/>
          <w:szCs w:val="24"/>
        </w:rPr>
        <w:t>9</w:t>
      </w:r>
      <w:r w:rsidRPr="00B27DB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91F72" w:rsidRPr="005E7B40" w:rsidRDefault="005E7B40" w:rsidP="005E7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678">
        <w:rPr>
          <w:rFonts w:ascii="Times New Roman" w:eastAsia="Times New Roman" w:hAnsi="Times New Roman" w:cs="Times New Roman"/>
          <w:sz w:val="24"/>
          <w:szCs w:val="24"/>
        </w:rPr>
        <w:t xml:space="preserve">Торжественная церемония награждения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закрытие фестиваля-конкурса </w:t>
      </w:r>
      <w:r w:rsidRPr="00F43678">
        <w:rPr>
          <w:rFonts w:ascii="Times New Roman" w:eastAsia="Times New Roman" w:hAnsi="Times New Roman" w:cs="Times New Roman"/>
          <w:sz w:val="24"/>
          <w:szCs w:val="24"/>
        </w:rPr>
        <w:t xml:space="preserve">проходит на сцене </w:t>
      </w:r>
      <w:r>
        <w:rPr>
          <w:rFonts w:ascii="Times New Roman" w:eastAsia="Times New Roman" w:hAnsi="Times New Roman" w:cs="Times New Roman"/>
          <w:sz w:val="24"/>
          <w:szCs w:val="24"/>
        </w:rPr>
        <w:t>ДШИ №1.</w:t>
      </w:r>
    </w:p>
    <w:p w:rsidR="00F53F7F" w:rsidRPr="00107F97" w:rsidRDefault="00FE3973" w:rsidP="005E7B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E81986" w:rsidRPr="00107F97">
        <w:rPr>
          <w:rFonts w:ascii="Times New Roman" w:hAnsi="Times New Roman" w:cs="Times New Roman"/>
          <w:b/>
          <w:sz w:val="24"/>
          <w:szCs w:val="24"/>
        </w:rPr>
        <w:t>.3.</w:t>
      </w:r>
      <w:r w:rsidR="00F53F7F" w:rsidRPr="00107F97">
        <w:rPr>
          <w:rFonts w:ascii="Times New Roman" w:hAnsi="Times New Roman" w:cs="Times New Roman"/>
          <w:b/>
          <w:sz w:val="24"/>
          <w:szCs w:val="24"/>
        </w:rPr>
        <w:t>Театральные постановки могут быть представлены в разных жанрах:</w:t>
      </w:r>
    </w:p>
    <w:p w:rsidR="00F53F7F" w:rsidRPr="00F53F7F" w:rsidRDefault="00F53F7F" w:rsidP="00F53F7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53F7F">
        <w:rPr>
          <w:rFonts w:ascii="Times New Roman" w:hAnsi="Times New Roman" w:cs="Times New Roman"/>
          <w:sz w:val="24"/>
          <w:szCs w:val="24"/>
        </w:rPr>
        <w:t>- музыкальный спектакль (опера, мюзикл, музыкальная сказка);</w:t>
      </w:r>
    </w:p>
    <w:p w:rsidR="00F53F7F" w:rsidRPr="00F53F7F" w:rsidRDefault="00F53F7F" w:rsidP="00F53F7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53F7F">
        <w:rPr>
          <w:rFonts w:ascii="Times New Roman" w:hAnsi="Times New Roman" w:cs="Times New Roman"/>
          <w:sz w:val="24"/>
          <w:szCs w:val="24"/>
        </w:rPr>
        <w:t>- кукольный спектакль;</w:t>
      </w:r>
    </w:p>
    <w:p w:rsidR="00F53F7F" w:rsidRPr="00F53F7F" w:rsidRDefault="00F53F7F" w:rsidP="00F53F7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53F7F">
        <w:rPr>
          <w:rFonts w:ascii="Times New Roman" w:hAnsi="Times New Roman" w:cs="Times New Roman"/>
          <w:sz w:val="24"/>
          <w:szCs w:val="24"/>
        </w:rPr>
        <w:t>- поэтический спектакль;</w:t>
      </w:r>
      <w:r w:rsidR="005E7B40" w:rsidRPr="005E7B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7B40" w:rsidRDefault="00F53F7F" w:rsidP="00107F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F97">
        <w:rPr>
          <w:rFonts w:ascii="Times New Roman" w:hAnsi="Times New Roman" w:cs="Times New Roman"/>
          <w:sz w:val="24"/>
          <w:szCs w:val="24"/>
        </w:rPr>
        <w:t>- драматический спектакль.</w:t>
      </w:r>
      <w:r w:rsidR="00107F97" w:rsidRPr="00107F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7F97" w:rsidRDefault="00FE3973" w:rsidP="00107F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E7B40">
        <w:rPr>
          <w:rFonts w:ascii="Times New Roman" w:hAnsi="Times New Roman" w:cs="Times New Roman"/>
          <w:b/>
          <w:sz w:val="24"/>
          <w:szCs w:val="24"/>
        </w:rPr>
        <w:t xml:space="preserve">.4. </w:t>
      </w:r>
      <w:r w:rsidR="005E7B40" w:rsidRPr="00D424E0">
        <w:rPr>
          <w:rFonts w:ascii="Times New Roman" w:hAnsi="Times New Roman" w:cs="Times New Roman"/>
          <w:sz w:val="24"/>
          <w:szCs w:val="24"/>
        </w:rPr>
        <w:t>Продолжительность выступления</w:t>
      </w:r>
      <w:r w:rsidR="005E7B40" w:rsidRPr="00C851C5">
        <w:rPr>
          <w:rFonts w:ascii="Times New Roman" w:hAnsi="Times New Roman" w:cs="Times New Roman"/>
          <w:sz w:val="24"/>
          <w:szCs w:val="24"/>
        </w:rPr>
        <w:t xml:space="preserve"> </w:t>
      </w:r>
      <w:r w:rsidR="005E7B40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5E7B40" w:rsidRPr="00B27DBF">
        <w:rPr>
          <w:rFonts w:ascii="Times New Roman" w:hAnsi="Times New Roman" w:cs="Times New Roman"/>
          <w:sz w:val="24"/>
          <w:szCs w:val="24"/>
        </w:rPr>
        <w:t>1</w:t>
      </w:r>
      <w:r w:rsidR="0033689C" w:rsidRPr="00B27DBF">
        <w:rPr>
          <w:rFonts w:ascii="Times New Roman" w:hAnsi="Times New Roman" w:cs="Times New Roman"/>
          <w:sz w:val="24"/>
          <w:szCs w:val="24"/>
        </w:rPr>
        <w:t>2</w:t>
      </w:r>
      <w:r w:rsidR="005E7B40" w:rsidRPr="00B27DBF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5E7B40" w:rsidRPr="00C851C5">
        <w:rPr>
          <w:rFonts w:ascii="Times New Roman" w:hAnsi="Times New Roman" w:cs="Times New Roman"/>
          <w:sz w:val="24"/>
          <w:szCs w:val="24"/>
        </w:rPr>
        <w:t xml:space="preserve"> (с учетом установки  декораций).</w:t>
      </w:r>
    </w:p>
    <w:p w:rsidR="00107F97" w:rsidRPr="00FE38E9" w:rsidRDefault="00FE3973" w:rsidP="00107F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E7B40">
        <w:rPr>
          <w:rFonts w:ascii="Times New Roman" w:hAnsi="Times New Roman" w:cs="Times New Roman"/>
          <w:b/>
          <w:sz w:val="24"/>
          <w:szCs w:val="24"/>
        </w:rPr>
        <w:t>.5</w:t>
      </w:r>
      <w:r w:rsidR="00107F9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07F97" w:rsidRPr="00FE38E9">
        <w:rPr>
          <w:rFonts w:ascii="Times New Roman" w:hAnsi="Times New Roman" w:cs="Times New Roman"/>
          <w:b/>
          <w:sz w:val="24"/>
          <w:szCs w:val="24"/>
        </w:rPr>
        <w:t>Номинации фестиваля-конкурса</w:t>
      </w:r>
    </w:p>
    <w:p w:rsidR="00107F97" w:rsidRDefault="00FE3973" w:rsidP="00107F97">
      <w:pPr>
        <w:pStyle w:val="WW-"/>
        <w:widowControl/>
        <w:tabs>
          <w:tab w:val="left" w:pos="1506"/>
        </w:tabs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5E7B40">
        <w:rPr>
          <w:b/>
          <w:sz w:val="24"/>
          <w:szCs w:val="24"/>
        </w:rPr>
        <w:t>.5</w:t>
      </w:r>
      <w:r w:rsidR="00107F97" w:rsidRPr="00C851C5">
        <w:rPr>
          <w:b/>
          <w:sz w:val="24"/>
          <w:szCs w:val="24"/>
        </w:rPr>
        <w:t>.1.</w:t>
      </w:r>
      <w:r w:rsidR="005E7B40">
        <w:rPr>
          <w:b/>
          <w:sz w:val="24"/>
          <w:szCs w:val="24"/>
        </w:rPr>
        <w:t xml:space="preserve"> </w:t>
      </w:r>
      <w:r w:rsidR="00107F97" w:rsidRPr="005E7B40">
        <w:rPr>
          <w:sz w:val="24"/>
          <w:szCs w:val="24"/>
        </w:rPr>
        <w:t>Главный приз фестиваля-конкурса - «Гран-при»</w:t>
      </w:r>
      <w:r w:rsidR="000D2588">
        <w:rPr>
          <w:sz w:val="24"/>
          <w:szCs w:val="24"/>
        </w:rPr>
        <w:t xml:space="preserve">. </w:t>
      </w:r>
      <w:r w:rsidR="000D2588" w:rsidRPr="000D2588">
        <w:rPr>
          <w:sz w:val="24"/>
          <w:szCs w:val="24"/>
        </w:rPr>
        <w:t>«Гран-при» фестиваля-конкурса вручается детскому творческому коллектив</w:t>
      </w:r>
      <w:r w:rsidR="0033689C">
        <w:rPr>
          <w:sz w:val="24"/>
          <w:szCs w:val="24"/>
        </w:rPr>
        <w:t>у</w:t>
      </w:r>
      <w:r w:rsidR="000D2588" w:rsidRPr="000D2588">
        <w:rPr>
          <w:sz w:val="24"/>
          <w:szCs w:val="24"/>
        </w:rPr>
        <w:t>, набравшему наибольшее количество баллов.</w:t>
      </w:r>
    </w:p>
    <w:p w:rsidR="00B27DBF" w:rsidRPr="005E7B40" w:rsidRDefault="00B27DBF" w:rsidP="00107F97">
      <w:pPr>
        <w:pStyle w:val="WW-"/>
        <w:widowControl/>
        <w:tabs>
          <w:tab w:val="left" w:pos="150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 также: лауреат 1, 2, 3 степени. Дипломанты по номинациям.</w:t>
      </w:r>
    </w:p>
    <w:p w:rsidR="00107F97" w:rsidRPr="005E7B40" w:rsidRDefault="00FE3973" w:rsidP="00107F97">
      <w:pPr>
        <w:pStyle w:val="WW-"/>
        <w:widowControl/>
        <w:tabs>
          <w:tab w:val="left" w:pos="1506"/>
        </w:tabs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5E7B40">
        <w:rPr>
          <w:b/>
          <w:sz w:val="24"/>
          <w:szCs w:val="24"/>
        </w:rPr>
        <w:t>.5</w:t>
      </w:r>
      <w:r w:rsidR="00107F97">
        <w:rPr>
          <w:b/>
          <w:sz w:val="24"/>
          <w:szCs w:val="24"/>
        </w:rPr>
        <w:t xml:space="preserve">.2. </w:t>
      </w:r>
      <w:r w:rsidR="00107F97" w:rsidRPr="005E7B40">
        <w:rPr>
          <w:sz w:val="24"/>
          <w:szCs w:val="24"/>
        </w:rPr>
        <w:t>Индивидуальные детские номинации:</w:t>
      </w:r>
    </w:p>
    <w:p w:rsidR="00107F97" w:rsidRPr="00C851C5" w:rsidRDefault="00107F97" w:rsidP="00107F97">
      <w:pPr>
        <w:pStyle w:val="a3"/>
        <w:tabs>
          <w:tab w:val="left" w:pos="150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Лучшая юная актриса</w:t>
      </w:r>
    </w:p>
    <w:p w:rsidR="00107F97" w:rsidRPr="00C851C5" w:rsidRDefault="00107F97" w:rsidP="00107F97">
      <w:pPr>
        <w:pStyle w:val="a3"/>
        <w:tabs>
          <w:tab w:val="left" w:pos="150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Лучший юный актер</w:t>
      </w:r>
    </w:p>
    <w:p w:rsidR="00107F97" w:rsidRDefault="00107F97" w:rsidP="00107F97">
      <w:pPr>
        <w:pStyle w:val="a3"/>
        <w:tabs>
          <w:tab w:val="left" w:pos="150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51C5">
        <w:rPr>
          <w:rFonts w:ascii="Times New Roman" w:hAnsi="Times New Roman" w:cs="Times New Roman"/>
          <w:sz w:val="24"/>
          <w:szCs w:val="24"/>
        </w:rPr>
        <w:t>Юное дарование (вокал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07F97" w:rsidRPr="00C851C5" w:rsidRDefault="00107F97" w:rsidP="00107F97">
      <w:pPr>
        <w:pStyle w:val="a3"/>
        <w:tabs>
          <w:tab w:val="left" w:pos="150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51C5">
        <w:rPr>
          <w:rFonts w:ascii="Times New Roman" w:hAnsi="Times New Roman" w:cs="Times New Roman"/>
          <w:sz w:val="24"/>
          <w:szCs w:val="24"/>
        </w:rPr>
        <w:t>Юное дарование</w:t>
      </w:r>
      <w:r w:rsidRPr="00EB2D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851C5">
        <w:rPr>
          <w:rFonts w:ascii="Times New Roman" w:hAnsi="Times New Roman" w:cs="Times New Roman"/>
          <w:sz w:val="24"/>
          <w:szCs w:val="24"/>
        </w:rPr>
        <w:t>хор</w:t>
      </w:r>
      <w:r>
        <w:rPr>
          <w:rFonts w:ascii="Times New Roman" w:hAnsi="Times New Roman" w:cs="Times New Roman"/>
          <w:sz w:val="24"/>
          <w:szCs w:val="24"/>
        </w:rPr>
        <w:t>еография)</w:t>
      </w:r>
    </w:p>
    <w:p w:rsidR="00107F97" w:rsidRPr="00C851C5" w:rsidRDefault="00107F97" w:rsidP="00107F97">
      <w:pPr>
        <w:pStyle w:val="a3"/>
        <w:tabs>
          <w:tab w:val="left" w:pos="150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Лучший актерский дуэт</w:t>
      </w:r>
    </w:p>
    <w:p w:rsidR="00107F97" w:rsidRPr="005E7B40" w:rsidRDefault="00FE3973" w:rsidP="00107F97">
      <w:pPr>
        <w:pStyle w:val="a3"/>
        <w:tabs>
          <w:tab w:val="left" w:pos="150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E7B40">
        <w:rPr>
          <w:rFonts w:ascii="Times New Roman" w:hAnsi="Times New Roman" w:cs="Times New Roman"/>
          <w:b/>
          <w:sz w:val="24"/>
          <w:szCs w:val="24"/>
        </w:rPr>
        <w:t>.5</w:t>
      </w:r>
      <w:r w:rsidR="00107F97">
        <w:rPr>
          <w:rFonts w:ascii="Times New Roman" w:hAnsi="Times New Roman" w:cs="Times New Roman"/>
          <w:b/>
          <w:sz w:val="24"/>
          <w:szCs w:val="24"/>
        </w:rPr>
        <w:t>.3</w:t>
      </w:r>
      <w:r w:rsidR="00107F97" w:rsidRPr="00C851C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07F97" w:rsidRPr="005E7B40">
        <w:rPr>
          <w:rFonts w:ascii="Times New Roman" w:hAnsi="Times New Roman" w:cs="Times New Roman"/>
          <w:sz w:val="24"/>
          <w:szCs w:val="24"/>
        </w:rPr>
        <w:t>Индивидуальные взрослые номинации:</w:t>
      </w:r>
    </w:p>
    <w:p w:rsidR="00107F97" w:rsidRPr="00DC094B" w:rsidRDefault="00107F97" w:rsidP="00107F97">
      <w:pPr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Интересное режиссёрское решение</w:t>
      </w:r>
      <w:r w:rsidRPr="00DC094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07F97" w:rsidRPr="00DC094B" w:rsidRDefault="00107F97" w:rsidP="00107F97">
      <w:pPr>
        <w:pStyle w:val="a3"/>
        <w:tabs>
          <w:tab w:val="left" w:pos="150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C094B">
        <w:rPr>
          <w:rFonts w:ascii="Times New Roman" w:hAnsi="Times New Roman" w:cs="Times New Roman"/>
          <w:sz w:val="24"/>
          <w:szCs w:val="24"/>
        </w:rPr>
        <w:t>Лучшая взрослая роль в детском спектакле</w:t>
      </w:r>
      <w:r w:rsidR="0033689C">
        <w:rPr>
          <w:rFonts w:ascii="Times New Roman" w:hAnsi="Times New Roman" w:cs="Times New Roman"/>
          <w:sz w:val="24"/>
          <w:szCs w:val="24"/>
        </w:rPr>
        <w:t>;</w:t>
      </w:r>
    </w:p>
    <w:p w:rsidR="00107F97" w:rsidRPr="00DC094B" w:rsidRDefault="00107F97" w:rsidP="00107F97">
      <w:pPr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Лучшее музыкальное оформление</w:t>
      </w:r>
      <w:r w:rsidRPr="00DC094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07F97" w:rsidRPr="00DC094B" w:rsidRDefault="00107F97" w:rsidP="00107F97">
      <w:pPr>
        <w:pStyle w:val="a3"/>
        <w:tabs>
          <w:tab w:val="left" w:pos="150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C094B">
        <w:rPr>
          <w:rFonts w:ascii="Times New Roman" w:eastAsia="Times New Roman" w:hAnsi="Times New Roman" w:cs="Times New Roman"/>
          <w:sz w:val="24"/>
          <w:szCs w:val="24"/>
        </w:rPr>
        <w:t>Лучшее с</w:t>
      </w:r>
      <w:r>
        <w:rPr>
          <w:rFonts w:ascii="Times New Roman" w:eastAsia="Times New Roman" w:hAnsi="Times New Roman" w:cs="Times New Roman"/>
          <w:sz w:val="24"/>
          <w:szCs w:val="24"/>
        </w:rPr>
        <w:t>ценическое оформление спектакля;</w:t>
      </w:r>
    </w:p>
    <w:p w:rsidR="00107F97" w:rsidRPr="00DC094B" w:rsidRDefault="00107F97" w:rsidP="00107F97">
      <w:pPr>
        <w:pStyle w:val="a3"/>
        <w:tabs>
          <w:tab w:val="left" w:pos="150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C094B">
        <w:rPr>
          <w:rFonts w:ascii="Times New Roman" w:hAnsi="Times New Roman" w:cs="Times New Roman"/>
          <w:sz w:val="24"/>
          <w:szCs w:val="24"/>
        </w:rPr>
        <w:t>Лучшее художественное оформление спектакля (декорации, костюмы)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7B40" w:rsidRPr="005E7B40" w:rsidRDefault="00FE3973" w:rsidP="005E7B40">
      <w:pPr>
        <w:pStyle w:val="a3"/>
        <w:tabs>
          <w:tab w:val="left" w:pos="150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E7B40">
        <w:rPr>
          <w:rFonts w:ascii="Times New Roman" w:hAnsi="Times New Roman" w:cs="Times New Roman"/>
          <w:b/>
          <w:sz w:val="24"/>
          <w:szCs w:val="24"/>
        </w:rPr>
        <w:t>.5</w:t>
      </w:r>
      <w:r w:rsidR="00107F97">
        <w:rPr>
          <w:rFonts w:ascii="Times New Roman" w:hAnsi="Times New Roman" w:cs="Times New Roman"/>
          <w:b/>
          <w:sz w:val="24"/>
          <w:szCs w:val="24"/>
        </w:rPr>
        <w:t>.4</w:t>
      </w:r>
      <w:r w:rsidR="00107F97" w:rsidRPr="00D424E0">
        <w:rPr>
          <w:rFonts w:ascii="Times New Roman" w:hAnsi="Times New Roman" w:cs="Times New Roman"/>
          <w:b/>
          <w:sz w:val="24"/>
          <w:szCs w:val="24"/>
        </w:rPr>
        <w:t>.</w:t>
      </w:r>
      <w:r w:rsidR="00107F97" w:rsidRPr="00C851C5">
        <w:rPr>
          <w:rFonts w:ascii="Times New Roman" w:hAnsi="Times New Roman" w:cs="Times New Roman"/>
          <w:sz w:val="24"/>
          <w:szCs w:val="24"/>
        </w:rPr>
        <w:t xml:space="preserve"> </w:t>
      </w:r>
      <w:r w:rsidR="00107F97" w:rsidRPr="00C851C5">
        <w:rPr>
          <w:rFonts w:ascii="Times New Roman" w:hAnsi="Times New Roman" w:cs="Times New Roman"/>
          <w:color w:val="000000"/>
          <w:sz w:val="24"/>
          <w:szCs w:val="24"/>
        </w:rPr>
        <w:t xml:space="preserve">В ходе Фестиваля отдельные номинации могут упраздняться, а также могут вводиться </w:t>
      </w:r>
      <w:r w:rsidR="00107F97" w:rsidRPr="00C851C5">
        <w:rPr>
          <w:rFonts w:ascii="Times New Roman" w:hAnsi="Times New Roman" w:cs="Times New Roman"/>
          <w:sz w:val="24"/>
          <w:szCs w:val="24"/>
        </w:rPr>
        <w:t xml:space="preserve">дополнительные </w:t>
      </w:r>
      <w:r w:rsidR="00107F97" w:rsidRPr="00C851C5">
        <w:rPr>
          <w:rFonts w:ascii="Times New Roman" w:hAnsi="Times New Roman" w:cs="Times New Roman"/>
          <w:color w:val="000000"/>
          <w:sz w:val="24"/>
          <w:szCs w:val="24"/>
        </w:rPr>
        <w:t>номинации.</w:t>
      </w:r>
    </w:p>
    <w:p w:rsidR="00F61D85" w:rsidRPr="00C851C5" w:rsidRDefault="000D2588" w:rsidP="000D2588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107F97">
        <w:rPr>
          <w:rFonts w:ascii="Times New Roman" w:hAnsi="Times New Roman" w:cs="Times New Roman"/>
          <w:b/>
          <w:sz w:val="24"/>
          <w:szCs w:val="24"/>
        </w:rPr>
        <w:t>Состав ж</w:t>
      </w:r>
      <w:r w:rsidR="00E10339">
        <w:rPr>
          <w:rFonts w:ascii="Times New Roman" w:hAnsi="Times New Roman" w:cs="Times New Roman"/>
          <w:b/>
          <w:sz w:val="24"/>
          <w:szCs w:val="24"/>
        </w:rPr>
        <w:t>юри</w:t>
      </w:r>
    </w:p>
    <w:p w:rsidR="00F61D85" w:rsidRPr="00C851C5" w:rsidRDefault="00FE3973" w:rsidP="00D424E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20E8">
        <w:rPr>
          <w:rFonts w:ascii="Times New Roman" w:hAnsi="Times New Roman" w:cs="Times New Roman"/>
          <w:b/>
          <w:sz w:val="24"/>
          <w:szCs w:val="24"/>
        </w:rPr>
        <w:t>7</w:t>
      </w:r>
      <w:r w:rsidR="00F61D85" w:rsidRPr="001620E8">
        <w:rPr>
          <w:rFonts w:ascii="Times New Roman" w:hAnsi="Times New Roman" w:cs="Times New Roman"/>
          <w:b/>
          <w:sz w:val="24"/>
          <w:szCs w:val="24"/>
        </w:rPr>
        <w:t>.1.</w:t>
      </w:r>
      <w:r w:rsidR="00F61D85" w:rsidRPr="00C85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2DE4">
        <w:rPr>
          <w:rFonts w:ascii="Times New Roman" w:hAnsi="Times New Roman" w:cs="Times New Roman"/>
          <w:sz w:val="24"/>
          <w:szCs w:val="24"/>
        </w:rPr>
        <w:t>Состав жюри ф</w:t>
      </w:r>
      <w:r w:rsidR="00F61D85" w:rsidRPr="00C851C5">
        <w:rPr>
          <w:rFonts w:ascii="Times New Roman" w:hAnsi="Times New Roman" w:cs="Times New Roman"/>
          <w:sz w:val="24"/>
          <w:szCs w:val="24"/>
        </w:rPr>
        <w:t>естиваля</w:t>
      </w:r>
      <w:r w:rsidR="00EB2DE4">
        <w:rPr>
          <w:rFonts w:ascii="Times New Roman" w:hAnsi="Times New Roman" w:cs="Times New Roman"/>
          <w:sz w:val="24"/>
          <w:szCs w:val="24"/>
        </w:rPr>
        <w:t>-конкурса</w:t>
      </w:r>
      <w:r w:rsidR="00F61D85" w:rsidRPr="00C851C5">
        <w:rPr>
          <w:rFonts w:ascii="Times New Roman" w:hAnsi="Times New Roman" w:cs="Times New Roman"/>
          <w:sz w:val="24"/>
          <w:szCs w:val="24"/>
        </w:rPr>
        <w:t xml:space="preserve"> формируется из числа привлеченных специалистов </w:t>
      </w:r>
      <w:r w:rsidR="00B27DBF">
        <w:rPr>
          <w:rFonts w:ascii="Times New Roman" w:hAnsi="Times New Roman" w:cs="Times New Roman"/>
          <w:sz w:val="24"/>
          <w:szCs w:val="24"/>
        </w:rPr>
        <w:t xml:space="preserve">областных </w:t>
      </w:r>
      <w:r w:rsidR="00F61D85" w:rsidRPr="00C851C5">
        <w:rPr>
          <w:rFonts w:ascii="Times New Roman" w:hAnsi="Times New Roman" w:cs="Times New Roman"/>
          <w:sz w:val="24"/>
          <w:szCs w:val="24"/>
        </w:rPr>
        <w:t>учреждений</w:t>
      </w:r>
      <w:r w:rsidR="001E6709">
        <w:rPr>
          <w:rFonts w:ascii="Times New Roman" w:hAnsi="Times New Roman" w:cs="Times New Roman"/>
          <w:sz w:val="24"/>
          <w:szCs w:val="24"/>
        </w:rPr>
        <w:t xml:space="preserve"> культуры. </w:t>
      </w:r>
      <w:r w:rsidR="00F61D85" w:rsidRPr="00C851C5">
        <w:rPr>
          <w:rFonts w:ascii="Times New Roman" w:hAnsi="Times New Roman" w:cs="Times New Roman"/>
          <w:sz w:val="24"/>
          <w:szCs w:val="24"/>
        </w:rPr>
        <w:t xml:space="preserve"> </w:t>
      </w:r>
      <w:r w:rsidR="001E6709">
        <w:rPr>
          <w:rFonts w:ascii="Times New Roman" w:hAnsi="Times New Roman" w:cs="Times New Roman"/>
          <w:sz w:val="24"/>
          <w:szCs w:val="24"/>
        </w:rPr>
        <w:t>А также специалисты</w:t>
      </w:r>
      <w:r w:rsidR="00F61D85" w:rsidRPr="00C851C5">
        <w:rPr>
          <w:rFonts w:ascii="Times New Roman" w:hAnsi="Times New Roman" w:cs="Times New Roman"/>
          <w:sz w:val="24"/>
          <w:szCs w:val="24"/>
        </w:rPr>
        <w:t xml:space="preserve"> </w:t>
      </w:r>
      <w:r w:rsidR="001E6709">
        <w:rPr>
          <w:rFonts w:ascii="Times New Roman" w:hAnsi="Times New Roman" w:cs="Times New Roman"/>
          <w:sz w:val="24"/>
          <w:szCs w:val="24"/>
        </w:rPr>
        <w:t xml:space="preserve">учреждений </w:t>
      </w:r>
      <w:r w:rsidR="00F61D85" w:rsidRPr="00C851C5">
        <w:rPr>
          <w:rFonts w:ascii="Times New Roman" w:hAnsi="Times New Roman" w:cs="Times New Roman"/>
          <w:sz w:val="24"/>
          <w:szCs w:val="24"/>
        </w:rPr>
        <w:t xml:space="preserve">дополнительного </w:t>
      </w:r>
      <w:r w:rsidR="00F61D85" w:rsidRPr="00C851C5">
        <w:rPr>
          <w:rFonts w:ascii="Times New Roman" w:hAnsi="Times New Roman" w:cs="Times New Roman"/>
          <w:sz w:val="24"/>
          <w:szCs w:val="24"/>
        </w:rPr>
        <w:lastRenderedPageBreak/>
        <w:t>образования, дошколь</w:t>
      </w:r>
      <w:r w:rsidR="00EB2DE4">
        <w:rPr>
          <w:rFonts w:ascii="Times New Roman" w:hAnsi="Times New Roman" w:cs="Times New Roman"/>
          <w:sz w:val="24"/>
          <w:szCs w:val="24"/>
        </w:rPr>
        <w:t>ных образовательных организаций, управле</w:t>
      </w:r>
      <w:r w:rsidR="00AC15B9">
        <w:rPr>
          <w:rFonts w:ascii="Times New Roman" w:hAnsi="Times New Roman" w:cs="Times New Roman"/>
          <w:sz w:val="24"/>
          <w:szCs w:val="24"/>
        </w:rPr>
        <w:t>ния образования г. Березовского</w:t>
      </w:r>
      <w:r w:rsidR="001E67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6DA6" w:rsidRDefault="00FE3973" w:rsidP="00D424E0">
      <w:pPr>
        <w:pStyle w:val="a3"/>
        <w:tabs>
          <w:tab w:val="left" w:pos="85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0E8">
        <w:rPr>
          <w:rFonts w:ascii="Times New Roman" w:hAnsi="Times New Roman" w:cs="Times New Roman"/>
          <w:b/>
          <w:sz w:val="24"/>
          <w:szCs w:val="24"/>
        </w:rPr>
        <w:t>7</w:t>
      </w:r>
      <w:r w:rsidR="00F61D85" w:rsidRPr="001620E8">
        <w:rPr>
          <w:rFonts w:ascii="Times New Roman" w:hAnsi="Times New Roman" w:cs="Times New Roman"/>
          <w:b/>
          <w:sz w:val="24"/>
          <w:szCs w:val="24"/>
        </w:rPr>
        <w:t>.2.</w:t>
      </w:r>
      <w:r w:rsidR="00D06254" w:rsidRPr="00F53F7F">
        <w:rPr>
          <w:rFonts w:ascii="Times New Roman" w:hAnsi="Times New Roman" w:cs="Times New Roman"/>
          <w:sz w:val="24"/>
          <w:szCs w:val="24"/>
        </w:rPr>
        <w:t xml:space="preserve"> </w:t>
      </w:r>
      <w:r w:rsidR="005E7B40">
        <w:rPr>
          <w:rFonts w:ascii="Times New Roman" w:hAnsi="Times New Roman" w:cs="Times New Roman"/>
          <w:sz w:val="24"/>
          <w:szCs w:val="24"/>
        </w:rPr>
        <w:t>В полномочия ж</w:t>
      </w:r>
      <w:r w:rsidR="00F61D85" w:rsidRPr="00F53F7F">
        <w:rPr>
          <w:rFonts w:ascii="Times New Roman" w:hAnsi="Times New Roman" w:cs="Times New Roman"/>
          <w:sz w:val="24"/>
          <w:szCs w:val="24"/>
        </w:rPr>
        <w:t>юри</w:t>
      </w:r>
      <w:r w:rsidR="005E7B40">
        <w:rPr>
          <w:rFonts w:ascii="Times New Roman" w:hAnsi="Times New Roman" w:cs="Times New Roman"/>
          <w:sz w:val="24"/>
          <w:szCs w:val="24"/>
        </w:rPr>
        <w:t xml:space="preserve"> входит:</w:t>
      </w:r>
      <w:r w:rsidR="00F61D85" w:rsidRPr="00C851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1D85" w:rsidRPr="00C851C5" w:rsidRDefault="008D6DA6" w:rsidP="00D424E0">
      <w:pPr>
        <w:pStyle w:val="a3"/>
        <w:tabs>
          <w:tab w:val="left" w:pos="85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D2588">
        <w:rPr>
          <w:rFonts w:ascii="Times New Roman" w:hAnsi="Times New Roman" w:cs="Times New Roman"/>
          <w:sz w:val="24"/>
          <w:szCs w:val="24"/>
        </w:rPr>
        <w:t>оценивание</w:t>
      </w:r>
      <w:r w:rsidR="00F61D85" w:rsidRPr="00C851C5">
        <w:rPr>
          <w:rFonts w:ascii="Times New Roman" w:hAnsi="Times New Roman" w:cs="Times New Roman"/>
          <w:sz w:val="24"/>
          <w:szCs w:val="24"/>
        </w:rPr>
        <w:t xml:space="preserve"> </w:t>
      </w:r>
      <w:r w:rsidR="00C91F72">
        <w:rPr>
          <w:rFonts w:ascii="Times New Roman" w:hAnsi="Times New Roman" w:cs="Times New Roman"/>
          <w:sz w:val="24"/>
          <w:szCs w:val="24"/>
        </w:rPr>
        <w:t xml:space="preserve">театральных постановок </w:t>
      </w:r>
      <w:r w:rsidR="00F61D85" w:rsidRPr="00C851C5">
        <w:rPr>
          <w:rFonts w:ascii="Times New Roman" w:hAnsi="Times New Roman" w:cs="Times New Roman"/>
          <w:sz w:val="24"/>
          <w:szCs w:val="24"/>
        </w:rPr>
        <w:t>на предмет их соответств</w:t>
      </w:r>
      <w:r w:rsidR="00AC15B9">
        <w:rPr>
          <w:rFonts w:ascii="Times New Roman" w:hAnsi="Times New Roman" w:cs="Times New Roman"/>
          <w:sz w:val="24"/>
          <w:szCs w:val="24"/>
        </w:rPr>
        <w:t xml:space="preserve">ия предъявляемым </w:t>
      </w:r>
      <w:r w:rsidR="000D2588">
        <w:rPr>
          <w:rFonts w:ascii="Times New Roman" w:hAnsi="Times New Roman" w:cs="Times New Roman"/>
          <w:sz w:val="24"/>
          <w:szCs w:val="24"/>
        </w:rPr>
        <w:t>критериям</w:t>
      </w:r>
      <w:r w:rsidR="00AC15B9">
        <w:rPr>
          <w:rFonts w:ascii="Times New Roman" w:hAnsi="Times New Roman" w:cs="Times New Roman"/>
          <w:sz w:val="24"/>
          <w:szCs w:val="24"/>
        </w:rPr>
        <w:t>;</w:t>
      </w:r>
    </w:p>
    <w:p w:rsidR="00F61D85" w:rsidRPr="00C851C5" w:rsidRDefault="008D6DA6" w:rsidP="00D424E0">
      <w:pPr>
        <w:pStyle w:val="a3"/>
        <w:tabs>
          <w:tab w:val="left" w:pos="85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5E7B40">
        <w:rPr>
          <w:rFonts w:ascii="Times New Roman" w:hAnsi="Times New Roman" w:cs="Times New Roman"/>
          <w:sz w:val="24"/>
          <w:szCs w:val="24"/>
        </w:rPr>
        <w:t>пределение</w:t>
      </w:r>
      <w:r w:rsidR="00DC612E">
        <w:rPr>
          <w:rFonts w:ascii="Times New Roman" w:hAnsi="Times New Roman" w:cs="Times New Roman"/>
          <w:sz w:val="24"/>
          <w:szCs w:val="24"/>
        </w:rPr>
        <w:t xml:space="preserve"> победителя </w:t>
      </w:r>
      <w:r w:rsidR="00EB2DE4">
        <w:rPr>
          <w:rFonts w:ascii="Times New Roman" w:hAnsi="Times New Roman" w:cs="Times New Roman"/>
          <w:sz w:val="24"/>
          <w:szCs w:val="24"/>
        </w:rPr>
        <w:t>фестиваля-конкурса</w:t>
      </w:r>
      <w:r w:rsidR="00F61D85" w:rsidRPr="00C851C5">
        <w:rPr>
          <w:rFonts w:ascii="Times New Roman" w:hAnsi="Times New Roman" w:cs="Times New Roman"/>
          <w:sz w:val="24"/>
          <w:szCs w:val="24"/>
        </w:rPr>
        <w:t xml:space="preserve">, </w:t>
      </w:r>
      <w:r w:rsidR="00AC15B9">
        <w:rPr>
          <w:rFonts w:ascii="Times New Roman" w:hAnsi="Times New Roman" w:cs="Times New Roman"/>
          <w:sz w:val="24"/>
          <w:szCs w:val="24"/>
        </w:rPr>
        <w:t>лауреатов</w:t>
      </w:r>
      <w:r w:rsidR="00F61D85" w:rsidRPr="00C851C5">
        <w:rPr>
          <w:rFonts w:ascii="Times New Roman" w:hAnsi="Times New Roman" w:cs="Times New Roman"/>
          <w:sz w:val="24"/>
          <w:szCs w:val="24"/>
        </w:rPr>
        <w:t xml:space="preserve"> в номинациях;</w:t>
      </w:r>
    </w:p>
    <w:p w:rsidR="005E7B40" w:rsidRDefault="008D6DA6" w:rsidP="005E7B40">
      <w:pPr>
        <w:pStyle w:val="a3"/>
        <w:tabs>
          <w:tab w:val="left" w:pos="85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5E7B40">
        <w:rPr>
          <w:rFonts w:ascii="Times New Roman" w:hAnsi="Times New Roman" w:cs="Times New Roman"/>
          <w:sz w:val="24"/>
          <w:szCs w:val="24"/>
        </w:rPr>
        <w:t>несение</w:t>
      </w:r>
      <w:r w:rsidR="00F61D85" w:rsidRPr="00C851C5">
        <w:rPr>
          <w:rFonts w:ascii="Times New Roman" w:hAnsi="Times New Roman" w:cs="Times New Roman"/>
          <w:sz w:val="24"/>
          <w:szCs w:val="24"/>
        </w:rPr>
        <w:t xml:space="preserve"> (при необходимости) предложения о введении </w:t>
      </w:r>
      <w:r w:rsidR="005E7B40">
        <w:rPr>
          <w:rFonts w:ascii="Times New Roman" w:hAnsi="Times New Roman" w:cs="Times New Roman"/>
          <w:sz w:val="24"/>
          <w:szCs w:val="24"/>
        </w:rPr>
        <w:t>дополнительных номинаций.</w:t>
      </w:r>
    </w:p>
    <w:p w:rsidR="00DC5441" w:rsidRPr="00C851C5" w:rsidRDefault="00FE3973" w:rsidP="005E7B40">
      <w:pPr>
        <w:pStyle w:val="a3"/>
        <w:tabs>
          <w:tab w:val="left" w:pos="85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5E7B40" w:rsidRPr="005E7B40">
        <w:rPr>
          <w:rFonts w:ascii="Times New Roman" w:hAnsi="Times New Roman" w:cs="Times New Roman"/>
          <w:b/>
          <w:sz w:val="24"/>
          <w:szCs w:val="24"/>
        </w:rPr>
        <w:t>.</w:t>
      </w:r>
      <w:r w:rsidR="005E7B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339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DC5441" w:rsidRPr="00C851C5" w:rsidRDefault="00F53F7F" w:rsidP="00D06254">
      <w:pPr>
        <w:pStyle w:val="WW-"/>
        <w:shd w:val="clear" w:color="auto" w:fill="FFFFFF"/>
        <w:spacing w:after="0" w:line="240" w:lineRule="auto"/>
        <w:jc w:val="both"/>
        <w:rPr>
          <w:bCs/>
          <w:color w:val="000000"/>
          <w:spacing w:val="1"/>
          <w:sz w:val="24"/>
          <w:szCs w:val="24"/>
        </w:rPr>
      </w:pPr>
      <w:r w:rsidRPr="001620E8">
        <w:rPr>
          <w:b/>
          <w:bCs/>
          <w:color w:val="000000"/>
          <w:spacing w:val="1"/>
          <w:sz w:val="24"/>
          <w:szCs w:val="24"/>
        </w:rPr>
        <w:t>8</w:t>
      </w:r>
      <w:r w:rsidR="00DC5441" w:rsidRPr="001620E8">
        <w:rPr>
          <w:b/>
          <w:bCs/>
          <w:color w:val="000000"/>
          <w:spacing w:val="1"/>
          <w:sz w:val="24"/>
          <w:szCs w:val="24"/>
        </w:rPr>
        <w:t>.1</w:t>
      </w:r>
      <w:r w:rsidR="00DC5441" w:rsidRPr="00F53F7F">
        <w:rPr>
          <w:bCs/>
          <w:color w:val="000000"/>
          <w:spacing w:val="1"/>
          <w:sz w:val="24"/>
          <w:szCs w:val="24"/>
        </w:rPr>
        <w:t>.</w:t>
      </w:r>
      <w:r w:rsidR="00DC5441" w:rsidRPr="00C851C5">
        <w:rPr>
          <w:bCs/>
          <w:color w:val="000000"/>
          <w:spacing w:val="1"/>
          <w:sz w:val="24"/>
          <w:szCs w:val="24"/>
        </w:rPr>
        <w:t xml:space="preserve"> Для оценки фестивальных работ используются критерии:</w:t>
      </w:r>
    </w:p>
    <w:p w:rsidR="00DC5441" w:rsidRPr="00C851C5" w:rsidRDefault="00DC5441" w:rsidP="00D06254">
      <w:pPr>
        <w:pStyle w:val="WW-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color w:val="000000"/>
          <w:spacing w:val="2"/>
          <w:sz w:val="24"/>
          <w:szCs w:val="24"/>
        </w:rPr>
      </w:pPr>
      <w:r w:rsidRPr="00C851C5">
        <w:rPr>
          <w:i/>
          <w:color w:val="000000"/>
          <w:sz w:val="24"/>
          <w:szCs w:val="24"/>
        </w:rPr>
        <w:t>доступность содержания возрасту детей</w:t>
      </w:r>
      <w:r w:rsidRPr="00C851C5">
        <w:rPr>
          <w:color w:val="000000"/>
          <w:sz w:val="24"/>
          <w:szCs w:val="24"/>
        </w:rPr>
        <w:t xml:space="preserve">. Сценарий театральной постановки должен быть написан лаконичным и доступным детям языком, диалоги персонажей простроены короткими фразами; </w:t>
      </w:r>
    </w:p>
    <w:p w:rsidR="00DC5441" w:rsidRPr="00C851C5" w:rsidRDefault="001E6709" w:rsidP="00D06254">
      <w:pPr>
        <w:pStyle w:val="WW-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color w:val="000000"/>
          <w:spacing w:val="2"/>
          <w:sz w:val="24"/>
          <w:szCs w:val="24"/>
        </w:rPr>
      </w:pPr>
      <w:r>
        <w:rPr>
          <w:i/>
          <w:color w:val="000000"/>
          <w:spacing w:val="2"/>
          <w:sz w:val="24"/>
          <w:szCs w:val="24"/>
        </w:rPr>
        <w:t>художественная</w:t>
      </w:r>
      <w:r w:rsidR="00DC5441" w:rsidRPr="00C851C5">
        <w:rPr>
          <w:i/>
          <w:color w:val="000000"/>
          <w:spacing w:val="2"/>
          <w:sz w:val="24"/>
          <w:szCs w:val="24"/>
        </w:rPr>
        <w:t xml:space="preserve"> ценность содержания спектакля.</w:t>
      </w:r>
      <w:r w:rsidR="00DC5441" w:rsidRPr="00C851C5">
        <w:rPr>
          <w:color w:val="000000"/>
          <w:spacing w:val="2"/>
          <w:sz w:val="24"/>
          <w:szCs w:val="24"/>
        </w:rPr>
        <w:t xml:space="preserve"> Литературный материал, взятый в основу сценария театральной постановки, должен иметь воспитательное значение, способствовать формированию у детей основ нравственности, культуры. Текст сценария должен быть написан с соблюдением литературно-языковых норм;</w:t>
      </w:r>
    </w:p>
    <w:p w:rsidR="00DC5441" w:rsidRPr="00C851C5" w:rsidRDefault="00DC5441" w:rsidP="00D06254">
      <w:pPr>
        <w:pStyle w:val="WW-"/>
        <w:numPr>
          <w:ilvl w:val="0"/>
          <w:numId w:val="8"/>
        </w:numPr>
        <w:shd w:val="clear" w:color="auto" w:fill="FFFFFF"/>
        <w:spacing w:after="0" w:line="240" w:lineRule="auto"/>
        <w:ind w:left="0" w:hanging="284"/>
        <w:jc w:val="both"/>
        <w:rPr>
          <w:color w:val="000000"/>
          <w:spacing w:val="2"/>
          <w:sz w:val="24"/>
          <w:szCs w:val="24"/>
        </w:rPr>
      </w:pPr>
      <w:r w:rsidRPr="00C851C5">
        <w:rPr>
          <w:i/>
          <w:color w:val="000000"/>
          <w:spacing w:val="2"/>
          <w:sz w:val="24"/>
          <w:szCs w:val="24"/>
        </w:rPr>
        <w:t>актерское мастерство исполнителей:</w:t>
      </w:r>
    </w:p>
    <w:p w:rsidR="00DC5441" w:rsidRPr="00C851C5" w:rsidRDefault="00DC094B" w:rsidP="005E7B40">
      <w:pPr>
        <w:pStyle w:val="WW-"/>
        <w:shd w:val="clear" w:color="auto" w:fill="FFFFFF"/>
        <w:spacing w:after="0" w:line="240" w:lineRule="auto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-</w:t>
      </w:r>
      <w:r w:rsidR="00DC5441" w:rsidRPr="00C851C5">
        <w:rPr>
          <w:color w:val="000000"/>
          <w:spacing w:val="2"/>
          <w:sz w:val="24"/>
          <w:szCs w:val="24"/>
        </w:rPr>
        <w:t>владение культурой сценической речи (эмоциональность, образность,</w:t>
      </w:r>
      <w:r w:rsidR="00DC5441" w:rsidRPr="00C851C5">
        <w:rPr>
          <w:color w:val="000000"/>
          <w:spacing w:val="2"/>
          <w:sz w:val="24"/>
          <w:szCs w:val="24"/>
        </w:rPr>
        <w:br/>
        <w:t>чистота речи);</w:t>
      </w:r>
    </w:p>
    <w:p w:rsidR="00DC5441" w:rsidRPr="00C851C5" w:rsidRDefault="00DC5441" w:rsidP="00D06254">
      <w:pPr>
        <w:pStyle w:val="WW-"/>
        <w:shd w:val="clear" w:color="auto" w:fill="FFFFFF"/>
        <w:spacing w:after="0" w:line="240" w:lineRule="auto"/>
        <w:jc w:val="both"/>
        <w:rPr>
          <w:color w:val="000000"/>
          <w:spacing w:val="2"/>
          <w:sz w:val="24"/>
          <w:szCs w:val="24"/>
        </w:rPr>
      </w:pPr>
      <w:r w:rsidRPr="00C851C5">
        <w:rPr>
          <w:color w:val="000000"/>
          <w:spacing w:val="2"/>
          <w:sz w:val="24"/>
          <w:szCs w:val="24"/>
        </w:rPr>
        <w:t>- умение ориентироваться на сценической площадке (мизансцены);</w:t>
      </w:r>
    </w:p>
    <w:p w:rsidR="00DC5441" w:rsidRPr="00C851C5" w:rsidRDefault="00DC5441" w:rsidP="00D06254">
      <w:pPr>
        <w:pStyle w:val="WW-"/>
        <w:shd w:val="clear" w:color="auto" w:fill="FFFFFF"/>
        <w:spacing w:after="0" w:line="240" w:lineRule="auto"/>
        <w:jc w:val="both"/>
        <w:rPr>
          <w:color w:val="000000"/>
          <w:spacing w:val="2"/>
          <w:sz w:val="24"/>
          <w:szCs w:val="24"/>
        </w:rPr>
      </w:pPr>
      <w:r w:rsidRPr="00C851C5">
        <w:rPr>
          <w:color w:val="000000"/>
          <w:spacing w:val="2"/>
          <w:sz w:val="24"/>
          <w:szCs w:val="24"/>
        </w:rPr>
        <w:t>- органичность (естественность) поведения на сценической площадке;</w:t>
      </w:r>
    </w:p>
    <w:p w:rsidR="00DC5441" w:rsidRPr="00C851C5" w:rsidRDefault="00DC5441" w:rsidP="00D06254">
      <w:pPr>
        <w:pStyle w:val="WW-"/>
        <w:shd w:val="clear" w:color="auto" w:fill="FFFFFF"/>
        <w:spacing w:after="0" w:line="240" w:lineRule="auto"/>
        <w:jc w:val="both"/>
        <w:rPr>
          <w:color w:val="000000"/>
          <w:spacing w:val="2"/>
          <w:sz w:val="24"/>
          <w:szCs w:val="24"/>
        </w:rPr>
      </w:pPr>
      <w:r w:rsidRPr="00C851C5">
        <w:rPr>
          <w:color w:val="000000"/>
          <w:spacing w:val="2"/>
          <w:sz w:val="24"/>
          <w:szCs w:val="24"/>
        </w:rPr>
        <w:t xml:space="preserve">- наличие сценического </w:t>
      </w:r>
      <w:r w:rsidRPr="00DC094B">
        <w:rPr>
          <w:color w:val="000000"/>
          <w:spacing w:val="2"/>
          <w:sz w:val="24"/>
          <w:szCs w:val="24"/>
        </w:rPr>
        <w:t xml:space="preserve">темперамента </w:t>
      </w:r>
      <w:r w:rsidRPr="00225CBC">
        <w:rPr>
          <w:color w:val="000000"/>
          <w:spacing w:val="2"/>
          <w:sz w:val="28"/>
          <w:szCs w:val="24"/>
        </w:rPr>
        <w:t>(</w:t>
      </w:r>
      <w:r w:rsidR="00DC094B" w:rsidRPr="00225CBC">
        <w:rPr>
          <w:color w:val="000000"/>
          <w:sz w:val="24"/>
          <w:szCs w:val="24"/>
          <w:lang w:eastAsia="ru-RU"/>
        </w:rPr>
        <w:t>эмоциональная заразительность</w:t>
      </w:r>
      <w:r w:rsidRPr="00DC094B">
        <w:rPr>
          <w:color w:val="000000"/>
          <w:spacing w:val="2"/>
          <w:sz w:val="24"/>
          <w:szCs w:val="24"/>
        </w:rPr>
        <w:t>, образность</w:t>
      </w:r>
      <w:r w:rsidRPr="00C851C5">
        <w:rPr>
          <w:color w:val="000000"/>
          <w:spacing w:val="2"/>
          <w:sz w:val="24"/>
          <w:szCs w:val="24"/>
        </w:rPr>
        <w:t>);</w:t>
      </w:r>
    </w:p>
    <w:p w:rsidR="00DC5441" w:rsidRPr="00C851C5" w:rsidRDefault="00DC612E" w:rsidP="00D06254">
      <w:pPr>
        <w:pStyle w:val="WW-"/>
        <w:shd w:val="clear" w:color="auto" w:fill="FFFFFF"/>
        <w:spacing w:after="0" w:line="240" w:lineRule="auto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-</w:t>
      </w:r>
      <w:r w:rsidR="00DC5441" w:rsidRPr="00C851C5">
        <w:rPr>
          <w:color w:val="000000"/>
          <w:spacing w:val="2"/>
          <w:sz w:val="24"/>
          <w:szCs w:val="24"/>
        </w:rPr>
        <w:t>точность передачи внутренних и внешних характеристик, особенностей обыгрываемых персонажей;</w:t>
      </w:r>
    </w:p>
    <w:p w:rsidR="00DC094B" w:rsidRPr="00DC094B" w:rsidRDefault="00DC094B" w:rsidP="00D06254">
      <w:pPr>
        <w:pStyle w:val="WW-"/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i/>
          <w:color w:val="000000"/>
          <w:spacing w:val="2"/>
          <w:sz w:val="32"/>
          <w:szCs w:val="24"/>
        </w:rPr>
      </w:pPr>
      <w:r w:rsidRPr="00DC094B">
        <w:rPr>
          <w:b/>
          <w:color w:val="000000"/>
          <w:spacing w:val="2"/>
          <w:sz w:val="32"/>
          <w:szCs w:val="24"/>
        </w:rPr>
        <w:t>-</w:t>
      </w:r>
      <w:r w:rsidRPr="00DC094B">
        <w:rPr>
          <w:color w:val="000000"/>
          <w:sz w:val="24"/>
          <w:szCs w:val="21"/>
          <w:lang w:eastAsia="ru-RU"/>
        </w:rPr>
        <w:t xml:space="preserve"> исполнительское (актерское) мастерство (свобода владения телом и голосом, умение общаться с партнёром и зрителе</w:t>
      </w:r>
      <w:r>
        <w:rPr>
          <w:color w:val="000000"/>
          <w:sz w:val="24"/>
          <w:szCs w:val="21"/>
          <w:lang w:eastAsia="ru-RU"/>
        </w:rPr>
        <w:t>м, пластическая выразительность;</w:t>
      </w:r>
    </w:p>
    <w:p w:rsidR="00DC5441" w:rsidRPr="00C851C5" w:rsidRDefault="00DC5441" w:rsidP="00D06254">
      <w:pPr>
        <w:pStyle w:val="WW-"/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color w:val="000000"/>
          <w:spacing w:val="2"/>
          <w:sz w:val="24"/>
          <w:szCs w:val="24"/>
        </w:rPr>
      </w:pPr>
      <w:r w:rsidRPr="00C851C5">
        <w:rPr>
          <w:i/>
          <w:color w:val="000000"/>
          <w:spacing w:val="2"/>
          <w:sz w:val="24"/>
          <w:szCs w:val="24"/>
        </w:rPr>
        <w:t xml:space="preserve">режиссерское мастерство постановщика: </w:t>
      </w:r>
    </w:p>
    <w:p w:rsidR="00DC5441" w:rsidRPr="00C851C5" w:rsidRDefault="00DC5441" w:rsidP="00D06254">
      <w:pPr>
        <w:pStyle w:val="WW-"/>
        <w:shd w:val="clear" w:color="auto" w:fill="FFFFFF"/>
        <w:spacing w:after="0" w:line="240" w:lineRule="auto"/>
        <w:jc w:val="both"/>
        <w:rPr>
          <w:color w:val="000000"/>
          <w:spacing w:val="2"/>
          <w:sz w:val="24"/>
          <w:szCs w:val="24"/>
        </w:rPr>
      </w:pPr>
      <w:r w:rsidRPr="00C851C5">
        <w:rPr>
          <w:color w:val="000000"/>
          <w:spacing w:val="2"/>
          <w:sz w:val="24"/>
          <w:szCs w:val="24"/>
        </w:rPr>
        <w:t>- раскрытие темы (смысла) произведения;</w:t>
      </w:r>
    </w:p>
    <w:p w:rsidR="002D3D6F" w:rsidRDefault="002D3D6F" w:rsidP="00D06254">
      <w:pPr>
        <w:pStyle w:val="WW-"/>
        <w:shd w:val="clear" w:color="auto" w:fill="FFFFFF"/>
        <w:spacing w:after="0" w:line="240" w:lineRule="auto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- </w:t>
      </w:r>
      <w:r w:rsidR="00DC5441" w:rsidRPr="00C851C5">
        <w:rPr>
          <w:color w:val="000000"/>
          <w:spacing w:val="2"/>
          <w:sz w:val="24"/>
          <w:szCs w:val="24"/>
        </w:rPr>
        <w:t>наличие оригинальных идей (придумка, фантазия постановщика) в приемах</w:t>
      </w:r>
      <w:r>
        <w:rPr>
          <w:color w:val="000000"/>
          <w:spacing w:val="2"/>
          <w:sz w:val="24"/>
          <w:szCs w:val="24"/>
        </w:rPr>
        <w:t>, подачи</w:t>
      </w:r>
      <w:r w:rsidR="00DC5441" w:rsidRPr="00C851C5">
        <w:rPr>
          <w:color w:val="000000"/>
          <w:spacing w:val="2"/>
          <w:sz w:val="24"/>
          <w:szCs w:val="24"/>
        </w:rPr>
        <w:t xml:space="preserve"> материала, в костюмах, декорациях; </w:t>
      </w:r>
    </w:p>
    <w:p w:rsidR="00DC5441" w:rsidRPr="00C851C5" w:rsidRDefault="002D3D6F" w:rsidP="00D06254">
      <w:pPr>
        <w:pStyle w:val="WW-"/>
        <w:shd w:val="clear" w:color="auto" w:fill="FFFFFF"/>
        <w:spacing w:after="0" w:line="240" w:lineRule="auto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- </w:t>
      </w:r>
      <w:r w:rsidR="00DC5441" w:rsidRPr="00C851C5">
        <w:rPr>
          <w:color w:val="000000"/>
          <w:spacing w:val="2"/>
          <w:sz w:val="24"/>
          <w:szCs w:val="24"/>
        </w:rPr>
        <w:t>наличие звуковых и световых</w:t>
      </w:r>
      <w:r>
        <w:rPr>
          <w:color w:val="000000"/>
          <w:spacing w:val="2"/>
          <w:sz w:val="24"/>
          <w:szCs w:val="24"/>
        </w:rPr>
        <w:t xml:space="preserve"> эффектов и т. д.</w:t>
      </w:r>
    </w:p>
    <w:p w:rsidR="00DC5441" w:rsidRPr="00C851C5" w:rsidRDefault="00DC5441" w:rsidP="00D06254">
      <w:pPr>
        <w:pStyle w:val="WW-"/>
        <w:numPr>
          <w:ilvl w:val="0"/>
          <w:numId w:val="9"/>
        </w:numPr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color w:val="000000"/>
          <w:spacing w:val="2"/>
          <w:sz w:val="24"/>
          <w:szCs w:val="24"/>
        </w:rPr>
      </w:pPr>
      <w:r w:rsidRPr="00C851C5">
        <w:rPr>
          <w:i/>
          <w:color w:val="000000"/>
          <w:spacing w:val="2"/>
          <w:sz w:val="24"/>
          <w:szCs w:val="24"/>
        </w:rPr>
        <w:t xml:space="preserve">эстетичность художественного оформления спектакля: </w:t>
      </w:r>
    </w:p>
    <w:p w:rsidR="00DC5441" w:rsidRPr="00C851C5" w:rsidRDefault="005B144F" w:rsidP="00D06254">
      <w:pPr>
        <w:pStyle w:val="WW-"/>
        <w:shd w:val="clear" w:color="auto" w:fill="FFFFFF"/>
        <w:tabs>
          <w:tab w:val="left" w:pos="0"/>
        </w:tabs>
        <w:spacing w:after="0" w:line="240" w:lineRule="auto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-</w:t>
      </w:r>
      <w:r w:rsidR="00DC5441" w:rsidRPr="00C851C5">
        <w:rPr>
          <w:color w:val="000000"/>
          <w:spacing w:val="2"/>
          <w:sz w:val="24"/>
          <w:szCs w:val="24"/>
        </w:rPr>
        <w:t>чувство стиля и меры во внешней атрибутике;</w:t>
      </w:r>
    </w:p>
    <w:p w:rsidR="00DC5441" w:rsidRPr="00C851C5" w:rsidRDefault="005B144F" w:rsidP="00D06254">
      <w:pPr>
        <w:pStyle w:val="WW-"/>
        <w:shd w:val="clear" w:color="auto" w:fill="FFFFFF"/>
        <w:tabs>
          <w:tab w:val="left" w:pos="0"/>
        </w:tabs>
        <w:spacing w:after="0" w:line="240" w:lineRule="auto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-</w:t>
      </w:r>
      <w:r w:rsidR="00DC5441" w:rsidRPr="00C851C5">
        <w:rPr>
          <w:color w:val="000000"/>
          <w:spacing w:val="2"/>
          <w:sz w:val="24"/>
          <w:szCs w:val="24"/>
        </w:rPr>
        <w:t xml:space="preserve">эстетичность костюмов, </w:t>
      </w:r>
      <w:r w:rsidR="0052467B">
        <w:rPr>
          <w:color w:val="000000"/>
          <w:spacing w:val="2"/>
          <w:sz w:val="24"/>
          <w:szCs w:val="24"/>
        </w:rPr>
        <w:t>грима актеров, декораций, афиши</w:t>
      </w:r>
      <w:r w:rsidR="00DC5441" w:rsidRPr="00C851C5">
        <w:rPr>
          <w:color w:val="000000"/>
          <w:spacing w:val="2"/>
          <w:sz w:val="24"/>
          <w:szCs w:val="24"/>
        </w:rPr>
        <w:t>;</w:t>
      </w:r>
    </w:p>
    <w:p w:rsidR="00106BD1" w:rsidRDefault="00833905" w:rsidP="00D06254">
      <w:pPr>
        <w:pStyle w:val="WW-"/>
        <w:shd w:val="clear" w:color="auto" w:fill="FFFFFF"/>
        <w:tabs>
          <w:tab w:val="left" w:pos="0"/>
        </w:tabs>
        <w:spacing w:after="0" w:line="240" w:lineRule="auto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-</w:t>
      </w:r>
      <w:r w:rsidR="00DC5441" w:rsidRPr="00C851C5">
        <w:rPr>
          <w:color w:val="000000"/>
          <w:spacing w:val="2"/>
          <w:sz w:val="24"/>
          <w:szCs w:val="24"/>
        </w:rPr>
        <w:t>качество музыкального оформления (фонограммы</w:t>
      </w:r>
      <w:r w:rsidR="0052467B">
        <w:rPr>
          <w:color w:val="000000"/>
          <w:spacing w:val="2"/>
          <w:sz w:val="24"/>
          <w:szCs w:val="24"/>
        </w:rPr>
        <w:t xml:space="preserve">, использование </w:t>
      </w:r>
      <w:r w:rsidR="000B32E6">
        <w:rPr>
          <w:color w:val="000000"/>
          <w:spacing w:val="2"/>
          <w:sz w:val="24"/>
          <w:szCs w:val="24"/>
        </w:rPr>
        <w:t>музыкальных инструментов</w:t>
      </w:r>
      <w:r w:rsidR="00DC5441" w:rsidRPr="00C851C5">
        <w:rPr>
          <w:color w:val="000000"/>
          <w:spacing w:val="2"/>
          <w:sz w:val="24"/>
          <w:szCs w:val="24"/>
        </w:rPr>
        <w:t>).</w:t>
      </w:r>
    </w:p>
    <w:p w:rsidR="00DC094B" w:rsidRPr="000D2588" w:rsidRDefault="00FE3973" w:rsidP="000D2588">
      <w:pPr>
        <w:pStyle w:val="WW-"/>
        <w:shd w:val="clear" w:color="auto" w:fill="FFFFFF"/>
        <w:tabs>
          <w:tab w:val="left" w:pos="0"/>
        </w:tabs>
        <w:spacing w:after="0" w:line="240" w:lineRule="auto"/>
        <w:jc w:val="both"/>
        <w:rPr>
          <w:color w:val="000000"/>
          <w:spacing w:val="2"/>
          <w:sz w:val="24"/>
          <w:szCs w:val="24"/>
        </w:rPr>
      </w:pPr>
      <w:r w:rsidRPr="00FE3973">
        <w:rPr>
          <w:b/>
          <w:color w:val="000000"/>
          <w:spacing w:val="2"/>
          <w:sz w:val="24"/>
          <w:szCs w:val="24"/>
        </w:rPr>
        <w:t>8.2.</w:t>
      </w:r>
      <w:r>
        <w:rPr>
          <w:color w:val="000000"/>
          <w:spacing w:val="2"/>
          <w:sz w:val="24"/>
          <w:szCs w:val="24"/>
        </w:rPr>
        <w:t xml:space="preserve"> Ж</w:t>
      </w:r>
      <w:r w:rsidR="00B508B7">
        <w:rPr>
          <w:color w:val="000000"/>
          <w:spacing w:val="2"/>
          <w:sz w:val="24"/>
          <w:szCs w:val="24"/>
        </w:rPr>
        <w:t>юри выставляет баллы в оценочный протокол (Приложение 2).</w:t>
      </w:r>
    </w:p>
    <w:p w:rsidR="00221266" w:rsidRPr="00C851C5" w:rsidRDefault="00FE3973" w:rsidP="006E76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9C66C1" w:rsidRPr="00C851C5">
        <w:rPr>
          <w:rFonts w:ascii="Times New Roman" w:hAnsi="Times New Roman" w:cs="Times New Roman"/>
          <w:b/>
          <w:sz w:val="24"/>
          <w:szCs w:val="24"/>
        </w:rPr>
        <w:t xml:space="preserve">. Подача заявки на участие в </w:t>
      </w:r>
      <w:r w:rsidR="00221266" w:rsidRPr="00C851C5">
        <w:rPr>
          <w:rFonts w:ascii="Times New Roman" w:hAnsi="Times New Roman" w:cs="Times New Roman"/>
          <w:b/>
          <w:sz w:val="24"/>
          <w:szCs w:val="24"/>
        </w:rPr>
        <w:t>театральном фестивале</w:t>
      </w:r>
      <w:r w:rsidR="00EB2DE4">
        <w:rPr>
          <w:rFonts w:ascii="Times New Roman" w:hAnsi="Times New Roman" w:cs="Times New Roman"/>
          <w:b/>
          <w:sz w:val="24"/>
          <w:szCs w:val="24"/>
        </w:rPr>
        <w:t>-конкурсе</w:t>
      </w:r>
    </w:p>
    <w:p w:rsidR="00221266" w:rsidRPr="00C851C5" w:rsidRDefault="00FE3973" w:rsidP="00D42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424E0" w:rsidRPr="00D424E0">
        <w:rPr>
          <w:rFonts w:ascii="Times New Roman" w:hAnsi="Times New Roman" w:cs="Times New Roman"/>
          <w:b/>
          <w:sz w:val="24"/>
          <w:szCs w:val="24"/>
        </w:rPr>
        <w:t>.1</w:t>
      </w:r>
      <w:r w:rsidR="00D424E0">
        <w:rPr>
          <w:rFonts w:ascii="Times New Roman" w:hAnsi="Times New Roman" w:cs="Times New Roman"/>
          <w:sz w:val="24"/>
          <w:szCs w:val="24"/>
        </w:rPr>
        <w:t xml:space="preserve">. </w:t>
      </w:r>
      <w:r w:rsidR="00221266" w:rsidRPr="00C851C5">
        <w:rPr>
          <w:rFonts w:ascii="Times New Roman" w:hAnsi="Times New Roman" w:cs="Times New Roman"/>
          <w:sz w:val="24"/>
          <w:szCs w:val="24"/>
        </w:rPr>
        <w:t>Для уча</w:t>
      </w:r>
      <w:r w:rsidR="00F43678">
        <w:rPr>
          <w:rFonts w:ascii="Times New Roman" w:hAnsi="Times New Roman" w:cs="Times New Roman"/>
          <w:sz w:val="24"/>
          <w:szCs w:val="24"/>
        </w:rPr>
        <w:t xml:space="preserve">стия в </w:t>
      </w:r>
      <w:r w:rsidR="0052467B">
        <w:rPr>
          <w:rFonts w:ascii="Times New Roman" w:hAnsi="Times New Roman" w:cs="Times New Roman"/>
          <w:sz w:val="24"/>
          <w:szCs w:val="24"/>
        </w:rPr>
        <w:t xml:space="preserve">фестивале-конкурсе </w:t>
      </w:r>
      <w:r w:rsidR="00F43678">
        <w:rPr>
          <w:rFonts w:ascii="Times New Roman" w:hAnsi="Times New Roman" w:cs="Times New Roman"/>
          <w:sz w:val="24"/>
          <w:szCs w:val="24"/>
        </w:rPr>
        <w:t>ДОО</w:t>
      </w:r>
      <w:r w:rsidR="0052467B">
        <w:rPr>
          <w:rFonts w:ascii="Times New Roman" w:hAnsi="Times New Roman" w:cs="Times New Roman"/>
          <w:sz w:val="24"/>
          <w:szCs w:val="24"/>
        </w:rPr>
        <w:t xml:space="preserve"> подае</w:t>
      </w:r>
      <w:r w:rsidR="00221266" w:rsidRPr="00C851C5">
        <w:rPr>
          <w:rFonts w:ascii="Times New Roman" w:hAnsi="Times New Roman" w:cs="Times New Roman"/>
          <w:sz w:val="24"/>
          <w:szCs w:val="24"/>
        </w:rPr>
        <w:t>т заявку в Оргкомитет</w:t>
      </w:r>
      <w:r w:rsidR="00B12524" w:rsidRPr="00C851C5">
        <w:rPr>
          <w:rFonts w:ascii="Times New Roman" w:hAnsi="Times New Roman" w:cs="Times New Roman"/>
          <w:sz w:val="24"/>
          <w:szCs w:val="24"/>
        </w:rPr>
        <w:t xml:space="preserve">, </w:t>
      </w:r>
      <w:r w:rsidR="00221266" w:rsidRPr="00C851C5">
        <w:rPr>
          <w:rFonts w:ascii="Times New Roman" w:hAnsi="Times New Roman" w:cs="Times New Roman"/>
          <w:sz w:val="24"/>
          <w:szCs w:val="24"/>
        </w:rPr>
        <w:t>в которой указывает:</w:t>
      </w:r>
    </w:p>
    <w:p w:rsidR="00221266" w:rsidRPr="00C851C5" w:rsidRDefault="00221266" w:rsidP="00D42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1C5">
        <w:rPr>
          <w:rFonts w:ascii="Times New Roman" w:hAnsi="Times New Roman" w:cs="Times New Roman"/>
          <w:sz w:val="24"/>
          <w:szCs w:val="24"/>
        </w:rPr>
        <w:t>- название спектакля;</w:t>
      </w:r>
    </w:p>
    <w:p w:rsidR="004246DD" w:rsidRPr="00C851C5" w:rsidRDefault="004246DD" w:rsidP="00D42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1C5">
        <w:rPr>
          <w:rFonts w:ascii="Times New Roman" w:hAnsi="Times New Roman" w:cs="Times New Roman"/>
          <w:sz w:val="24"/>
          <w:szCs w:val="24"/>
        </w:rPr>
        <w:t>-</w:t>
      </w:r>
      <w:r w:rsidR="00F43678">
        <w:rPr>
          <w:rFonts w:ascii="Times New Roman" w:hAnsi="Times New Roman" w:cs="Times New Roman"/>
          <w:sz w:val="24"/>
          <w:szCs w:val="24"/>
        </w:rPr>
        <w:t xml:space="preserve"> </w:t>
      </w:r>
      <w:r w:rsidR="00F61D85" w:rsidRPr="00C851C5">
        <w:rPr>
          <w:rFonts w:ascii="Times New Roman" w:hAnsi="Times New Roman" w:cs="Times New Roman"/>
          <w:sz w:val="24"/>
          <w:szCs w:val="24"/>
        </w:rPr>
        <w:t>жанр</w:t>
      </w:r>
      <w:r w:rsidRPr="00C851C5">
        <w:rPr>
          <w:rFonts w:ascii="Times New Roman" w:hAnsi="Times New Roman" w:cs="Times New Roman"/>
          <w:sz w:val="24"/>
          <w:szCs w:val="24"/>
        </w:rPr>
        <w:t>;</w:t>
      </w:r>
    </w:p>
    <w:p w:rsidR="00221266" w:rsidRPr="00C851C5" w:rsidRDefault="00221266" w:rsidP="00D42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1C5">
        <w:rPr>
          <w:rFonts w:ascii="Times New Roman" w:hAnsi="Times New Roman" w:cs="Times New Roman"/>
          <w:sz w:val="24"/>
          <w:szCs w:val="24"/>
        </w:rPr>
        <w:t>- автора-составителя, режиссёра, художника, мастера по костюмам и т. д. (ФИО</w:t>
      </w:r>
      <w:r w:rsidR="00F43678">
        <w:rPr>
          <w:rFonts w:ascii="Times New Roman" w:hAnsi="Times New Roman" w:cs="Times New Roman"/>
          <w:sz w:val="24"/>
          <w:szCs w:val="24"/>
        </w:rPr>
        <w:t xml:space="preserve"> полностью</w:t>
      </w:r>
      <w:r w:rsidRPr="00C851C5">
        <w:rPr>
          <w:rFonts w:ascii="Times New Roman" w:hAnsi="Times New Roman" w:cs="Times New Roman"/>
          <w:sz w:val="24"/>
          <w:szCs w:val="24"/>
        </w:rPr>
        <w:t>, дол</w:t>
      </w:r>
      <w:r w:rsidR="00057D06" w:rsidRPr="00C851C5">
        <w:rPr>
          <w:rFonts w:ascii="Times New Roman" w:hAnsi="Times New Roman" w:cs="Times New Roman"/>
          <w:sz w:val="24"/>
          <w:szCs w:val="24"/>
        </w:rPr>
        <w:t>жность</w:t>
      </w:r>
      <w:r w:rsidRPr="00C851C5">
        <w:rPr>
          <w:rFonts w:ascii="Times New Roman" w:hAnsi="Times New Roman" w:cs="Times New Roman"/>
          <w:sz w:val="24"/>
          <w:szCs w:val="24"/>
        </w:rPr>
        <w:t>);</w:t>
      </w:r>
    </w:p>
    <w:p w:rsidR="00221266" w:rsidRDefault="00221266" w:rsidP="00D42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1C5">
        <w:rPr>
          <w:rFonts w:ascii="Times New Roman" w:hAnsi="Times New Roman" w:cs="Times New Roman"/>
          <w:sz w:val="24"/>
          <w:szCs w:val="24"/>
        </w:rPr>
        <w:t>- участников спектакля (ФИО</w:t>
      </w:r>
      <w:r w:rsidR="00F43678">
        <w:rPr>
          <w:rFonts w:ascii="Times New Roman" w:hAnsi="Times New Roman" w:cs="Times New Roman"/>
          <w:sz w:val="24"/>
          <w:szCs w:val="24"/>
        </w:rPr>
        <w:t xml:space="preserve"> полностью</w:t>
      </w:r>
      <w:r w:rsidRPr="00C851C5">
        <w:rPr>
          <w:rFonts w:ascii="Times New Roman" w:hAnsi="Times New Roman" w:cs="Times New Roman"/>
          <w:sz w:val="24"/>
          <w:szCs w:val="24"/>
        </w:rPr>
        <w:t>, возраст, исполняемая роль)</w:t>
      </w:r>
      <w:r w:rsidR="00772279" w:rsidRPr="00C851C5">
        <w:rPr>
          <w:rFonts w:ascii="Times New Roman" w:hAnsi="Times New Roman" w:cs="Times New Roman"/>
          <w:sz w:val="24"/>
          <w:szCs w:val="24"/>
        </w:rPr>
        <w:t>;</w:t>
      </w:r>
    </w:p>
    <w:p w:rsidR="000D2588" w:rsidRPr="00C851C5" w:rsidRDefault="000D2588" w:rsidP="00D42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хронометраж спектакля (без учета постановки декораций)</w:t>
      </w:r>
      <w:r w:rsidR="00FE38E9">
        <w:rPr>
          <w:rFonts w:ascii="Times New Roman" w:hAnsi="Times New Roman" w:cs="Times New Roman"/>
          <w:sz w:val="24"/>
          <w:szCs w:val="24"/>
        </w:rPr>
        <w:t>;</w:t>
      </w:r>
    </w:p>
    <w:p w:rsidR="00772279" w:rsidRPr="00C851C5" w:rsidRDefault="003A2F68" w:rsidP="00D42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1C5">
        <w:rPr>
          <w:rFonts w:ascii="Times New Roman" w:hAnsi="Times New Roman" w:cs="Times New Roman"/>
          <w:sz w:val="24"/>
          <w:szCs w:val="24"/>
        </w:rPr>
        <w:t>- технические требования (музыкальное сопровождение).</w:t>
      </w:r>
    </w:p>
    <w:p w:rsidR="00EB2DE4" w:rsidRPr="000B32E6" w:rsidRDefault="00CD04B3" w:rsidP="00D424E0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32E6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Заявки </w:t>
      </w:r>
      <w:r w:rsidR="003A2F68" w:rsidRPr="000B32E6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принимаются </w:t>
      </w:r>
      <w:r w:rsidR="000D2588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</w:t>
      </w:r>
      <w:r w:rsidR="001E6709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453B2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4274B">
        <w:rPr>
          <w:rFonts w:ascii="Times New Roman" w:hAnsi="Times New Roman" w:cs="Times New Roman"/>
          <w:b/>
          <w:sz w:val="24"/>
          <w:szCs w:val="24"/>
          <w:u w:val="single"/>
        </w:rPr>
        <w:t>марта</w:t>
      </w:r>
      <w:r w:rsidR="000D2588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 w:rsidR="001E6709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221266" w:rsidRPr="000B32E6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B12524" w:rsidRPr="000B32E6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 эл. </w:t>
      </w:r>
      <w:r w:rsidR="0052467B" w:rsidRPr="000B32E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почту БМАДОУ «Детский сад № 39» </w:t>
      </w:r>
      <w:hyperlink r:id="rId8" w:history="1">
        <w:r w:rsidR="00B12524" w:rsidRPr="000B32E6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bgo</w:t>
        </w:r>
        <w:r w:rsidR="00B12524" w:rsidRPr="000B32E6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_</w:t>
        </w:r>
        <w:r w:rsidR="00B12524" w:rsidRPr="000B32E6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dou</w:t>
        </w:r>
        <w:r w:rsidR="00B12524" w:rsidRPr="000B32E6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39@</w:t>
        </w:r>
        <w:r w:rsidR="00B12524" w:rsidRPr="000B32E6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mail</w:t>
        </w:r>
        <w:r w:rsidR="00B12524" w:rsidRPr="000B32E6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="00B12524" w:rsidRPr="000B32E6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B12524" w:rsidRPr="000B32E6">
        <w:rPr>
          <w:rFonts w:ascii="Times New Roman" w:hAnsi="Times New Roman" w:cs="Times New Roman"/>
          <w:b/>
          <w:sz w:val="24"/>
          <w:szCs w:val="24"/>
          <w:u w:val="single"/>
        </w:rPr>
        <w:t xml:space="preserve"> с пометкой «Театральный фестиваль»</w:t>
      </w:r>
      <w:r w:rsidR="00C851C5" w:rsidRPr="000B32E6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:rsidR="00C91F72" w:rsidRPr="000D2588" w:rsidRDefault="00C851C5" w:rsidP="000D2588">
      <w:pPr>
        <w:spacing w:after="0" w:line="240" w:lineRule="auto"/>
        <w:outlineLvl w:val="0"/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FFFFFF"/>
        </w:rPr>
      </w:pPr>
      <w:r w:rsidRPr="00C851C5">
        <w:rPr>
          <w:rStyle w:val="10"/>
          <w:rFonts w:ascii="Times New Roman" w:hAnsi="Times New Roman" w:cs="Times New Roman"/>
          <w:color w:val="000000"/>
          <w:sz w:val="24"/>
          <w:szCs w:val="24"/>
        </w:rPr>
        <w:t>В случае невоз</w:t>
      </w:r>
      <w:r w:rsidR="00F43678">
        <w:rPr>
          <w:rStyle w:val="10"/>
          <w:rFonts w:ascii="Times New Roman" w:hAnsi="Times New Roman" w:cs="Times New Roman"/>
          <w:color w:val="000000"/>
          <w:sz w:val="24"/>
          <w:szCs w:val="24"/>
        </w:rPr>
        <w:t>можности участия в фестивале</w:t>
      </w:r>
      <w:r w:rsidR="0052467B">
        <w:rPr>
          <w:rStyle w:val="10"/>
          <w:rFonts w:ascii="Times New Roman" w:hAnsi="Times New Roman" w:cs="Times New Roman"/>
          <w:color w:val="000000"/>
          <w:sz w:val="24"/>
          <w:szCs w:val="24"/>
        </w:rPr>
        <w:t>-конкурсе</w:t>
      </w:r>
      <w:r w:rsidR="00F43678">
        <w:rPr>
          <w:rStyle w:val="10"/>
          <w:rFonts w:ascii="Times New Roman" w:hAnsi="Times New Roman" w:cs="Times New Roman"/>
          <w:color w:val="000000"/>
          <w:sz w:val="24"/>
          <w:szCs w:val="24"/>
        </w:rPr>
        <w:t xml:space="preserve"> ДОО</w:t>
      </w:r>
      <w:r w:rsidRPr="00C851C5">
        <w:rPr>
          <w:rStyle w:val="10"/>
          <w:rFonts w:ascii="Times New Roman" w:hAnsi="Times New Roman" w:cs="Times New Roman"/>
          <w:color w:val="000000"/>
          <w:sz w:val="24"/>
          <w:szCs w:val="24"/>
        </w:rPr>
        <w:t>, уже подавшего заявку,</w:t>
      </w:r>
      <w:r w:rsidR="00106BD1">
        <w:rPr>
          <w:rStyle w:val="10"/>
          <w:rFonts w:ascii="Times New Roman" w:hAnsi="Times New Roman" w:cs="Times New Roman"/>
          <w:color w:val="000000"/>
          <w:sz w:val="24"/>
          <w:szCs w:val="24"/>
        </w:rPr>
        <w:t xml:space="preserve"> необходимо сообщить об этом в О</w:t>
      </w:r>
      <w:r w:rsidRPr="00C851C5">
        <w:rPr>
          <w:rStyle w:val="10"/>
          <w:rFonts w:ascii="Times New Roman" w:hAnsi="Times New Roman" w:cs="Times New Roman"/>
          <w:color w:val="000000"/>
          <w:sz w:val="24"/>
          <w:szCs w:val="24"/>
        </w:rPr>
        <w:t>ргкомитет.</w:t>
      </w:r>
    </w:p>
    <w:p w:rsidR="0033689C" w:rsidRDefault="0033689C" w:rsidP="00C91F72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19F" w:rsidRDefault="00FD719F" w:rsidP="00C91F72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524" w:rsidRPr="00C91F72" w:rsidRDefault="00FE3973" w:rsidP="00C91F72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</w:t>
      </w:r>
      <w:r w:rsidR="00C91F72">
        <w:rPr>
          <w:rFonts w:ascii="Times New Roman" w:hAnsi="Times New Roman" w:cs="Times New Roman"/>
          <w:b/>
          <w:sz w:val="24"/>
          <w:szCs w:val="24"/>
        </w:rPr>
        <w:t>.</w:t>
      </w:r>
      <w:r w:rsidR="00B12524" w:rsidRPr="00C91F72">
        <w:rPr>
          <w:rFonts w:ascii="Times New Roman" w:hAnsi="Times New Roman" w:cs="Times New Roman"/>
          <w:b/>
          <w:sz w:val="24"/>
          <w:szCs w:val="24"/>
        </w:rPr>
        <w:t>Порядок проведения оценки, подведения итогов</w:t>
      </w:r>
    </w:p>
    <w:p w:rsidR="00B12524" w:rsidRPr="00C851C5" w:rsidRDefault="00D424E0" w:rsidP="00D424E0">
      <w:pPr>
        <w:pStyle w:val="WW-"/>
        <w:spacing w:after="0" w:line="240" w:lineRule="auto"/>
        <w:jc w:val="both"/>
        <w:rPr>
          <w:color w:val="000000"/>
          <w:sz w:val="24"/>
          <w:szCs w:val="24"/>
        </w:rPr>
      </w:pPr>
      <w:r w:rsidRPr="001620E8">
        <w:rPr>
          <w:b/>
          <w:color w:val="000000"/>
          <w:sz w:val="24"/>
          <w:szCs w:val="24"/>
        </w:rPr>
        <w:t>1</w:t>
      </w:r>
      <w:r w:rsidR="00FE3973" w:rsidRPr="001620E8">
        <w:rPr>
          <w:b/>
          <w:color w:val="000000"/>
          <w:sz w:val="24"/>
          <w:szCs w:val="24"/>
        </w:rPr>
        <w:t>0</w:t>
      </w:r>
      <w:r w:rsidR="00B12524" w:rsidRPr="001620E8">
        <w:rPr>
          <w:b/>
          <w:color w:val="000000"/>
          <w:sz w:val="24"/>
          <w:szCs w:val="24"/>
        </w:rPr>
        <w:t>.1.</w:t>
      </w:r>
      <w:r w:rsidR="00B12524" w:rsidRPr="00C851C5">
        <w:rPr>
          <w:color w:val="000000"/>
          <w:sz w:val="24"/>
          <w:szCs w:val="24"/>
        </w:rPr>
        <w:t xml:space="preserve"> Члены жюри оценивают фестивальные работы в баллах в соответствии с критериями конкурсного отбора. </w:t>
      </w:r>
    </w:p>
    <w:p w:rsidR="00B12524" w:rsidRPr="00C851C5" w:rsidRDefault="00D424E0" w:rsidP="00D424E0">
      <w:pPr>
        <w:pStyle w:val="WW-"/>
        <w:spacing w:after="0" w:line="240" w:lineRule="auto"/>
        <w:jc w:val="both"/>
        <w:rPr>
          <w:sz w:val="24"/>
          <w:szCs w:val="24"/>
        </w:rPr>
      </w:pPr>
      <w:r w:rsidRPr="001620E8">
        <w:rPr>
          <w:b/>
          <w:color w:val="000000"/>
          <w:sz w:val="24"/>
          <w:szCs w:val="24"/>
        </w:rPr>
        <w:t>1</w:t>
      </w:r>
      <w:r w:rsidR="00FE3973" w:rsidRPr="001620E8">
        <w:rPr>
          <w:b/>
          <w:color w:val="000000"/>
          <w:sz w:val="24"/>
          <w:szCs w:val="24"/>
        </w:rPr>
        <w:t>0</w:t>
      </w:r>
      <w:r w:rsidR="00B12524" w:rsidRPr="001620E8">
        <w:rPr>
          <w:b/>
          <w:color w:val="000000"/>
          <w:sz w:val="24"/>
          <w:szCs w:val="24"/>
        </w:rPr>
        <w:t>.2.</w:t>
      </w:r>
      <w:r w:rsidR="00B12524" w:rsidRPr="00C851C5">
        <w:rPr>
          <w:color w:val="000000"/>
          <w:sz w:val="24"/>
          <w:szCs w:val="24"/>
        </w:rPr>
        <w:t xml:space="preserve"> </w:t>
      </w:r>
      <w:r w:rsidR="00B12524" w:rsidRPr="00C851C5">
        <w:rPr>
          <w:sz w:val="24"/>
          <w:szCs w:val="24"/>
        </w:rPr>
        <w:t>Жюри проводит оценку фестивальных работ коллегиально. Результаты оценки заносятся в оценочные протоколы.</w:t>
      </w:r>
      <w:r w:rsidR="00EA680D">
        <w:rPr>
          <w:sz w:val="24"/>
          <w:szCs w:val="24"/>
        </w:rPr>
        <w:t xml:space="preserve"> (Приложение 2)</w:t>
      </w:r>
    </w:p>
    <w:p w:rsidR="00B12524" w:rsidRPr="00C851C5" w:rsidRDefault="00FE3973" w:rsidP="00D424E0">
      <w:pPr>
        <w:pStyle w:val="WW-"/>
        <w:spacing w:after="0" w:line="240" w:lineRule="auto"/>
        <w:jc w:val="both"/>
        <w:rPr>
          <w:sz w:val="24"/>
          <w:szCs w:val="24"/>
        </w:rPr>
      </w:pPr>
      <w:r w:rsidRPr="001620E8">
        <w:rPr>
          <w:b/>
          <w:sz w:val="24"/>
          <w:szCs w:val="24"/>
        </w:rPr>
        <w:t>10</w:t>
      </w:r>
      <w:r w:rsidR="00D424E0" w:rsidRPr="001620E8">
        <w:rPr>
          <w:b/>
          <w:sz w:val="24"/>
          <w:szCs w:val="24"/>
        </w:rPr>
        <w:t>.3</w:t>
      </w:r>
      <w:r w:rsidR="00B12524" w:rsidRPr="001620E8">
        <w:rPr>
          <w:b/>
          <w:sz w:val="24"/>
          <w:szCs w:val="24"/>
        </w:rPr>
        <w:t>.</w:t>
      </w:r>
      <w:r w:rsidR="00B12524" w:rsidRPr="00C851C5">
        <w:rPr>
          <w:sz w:val="24"/>
          <w:szCs w:val="24"/>
        </w:rPr>
        <w:t xml:space="preserve"> В случае возникновения спорной сит</w:t>
      </w:r>
      <w:r w:rsidR="0052467B">
        <w:rPr>
          <w:sz w:val="24"/>
          <w:szCs w:val="24"/>
        </w:rPr>
        <w:t>уации в ходе подведения итогов ф</w:t>
      </w:r>
      <w:r w:rsidR="00B12524" w:rsidRPr="00C851C5">
        <w:rPr>
          <w:sz w:val="24"/>
          <w:szCs w:val="24"/>
        </w:rPr>
        <w:t>естиваля</w:t>
      </w:r>
      <w:r w:rsidR="0052467B">
        <w:rPr>
          <w:sz w:val="24"/>
          <w:szCs w:val="24"/>
        </w:rPr>
        <w:t>-конкурса</w:t>
      </w:r>
      <w:r w:rsidR="00B12524" w:rsidRPr="00C851C5">
        <w:rPr>
          <w:sz w:val="24"/>
          <w:szCs w:val="24"/>
        </w:rPr>
        <w:t xml:space="preserve"> право решающего голоса остается за председателем жюри либо уполномоченным им лицом.</w:t>
      </w:r>
    </w:p>
    <w:p w:rsidR="00B12524" w:rsidRPr="00C851C5" w:rsidRDefault="00FE3973" w:rsidP="00D424E0">
      <w:pPr>
        <w:pStyle w:val="WW-"/>
        <w:spacing w:after="0" w:line="240" w:lineRule="auto"/>
        <w:jc w:val="both"/>
        <w:rPr>
          <w:color w:val="000000"/>
          <w:sz w:val="24"/>
          <w:szCs w:val="24"/>
        </w:rPr>
      </w:pPr>
      <w:r w:rsidRPr="001620E8">
        <w:rPr>
          <w:b/>
          <w:sz w:val="24"/>
          <w:szCs w:val="24"/>
        </w:rPr>
        <w:t>10</w:t>
      </w:r>
      <w:r w:rsidR="00D424E0" w:rsidRPr="001620E8">
        <w:rPr>
          <w:b/>
          <w:sz w:val="24"/>
          <w:szCs w:val="24"/>
        </w:rPr>
        <w:t>.4</w:t>
      </w:r>
      <w:r w:rsidR="00B12524" w:rsidRPr="001620E8">
        <w:rPr>
          <w:b/>
          <w:sz w:val="24"/>
          <w:szCs w:val="24"/>
        </w:rPr>
        <w:t>.</w:t>
      </w:r>
      <w:r w:rsidR="00B12524" w:rsidRPr="00C851C5">
        <w:rPr>
          <w:sz w:val="24"/>
          <w:szCs w:val="24"/>
        </w:rPr>
        <w:t xml:space="preserve"> Результатом оценки фестивальных работ является сумма баллов, выставленных жюри по всем критериям конкурсного отбора. </w:t>
      </w:r>
    </w:p>
    <w:p w:rsidR="00C91F72" w:rsidRPr="00C851C5" w:rsidRDefault="00FE3973" w:rsidP="00D424E0">
      <w:pPr>
        <w:pStyle w:val="WW-"/>
        <w:shd w:val="clear" w:color="auto" w:fill="FFFFFF"/>
        <w:spacing w:after="0" w:line="240" w:lineRule="auto"/>
        <w:jc w:val="both"/>
        <w:rPr>
          <w:color w:val="000000"/>
          <w:spacing w:val="8"/>
          <w:sz w:val="24"/>
          <w:szCs w:val="24"/>
        </w:rPr>
      </w:pPr>
      <w:r w:rsidRPr="001620E8">
        <w:rPr>
          <w:b/>
          <w:sz w:val="24"/>
          <w:szCs w:val="24"/>
        </w:rPr>
        <w:t>10</w:t>
      </w:r>
      <w:r w:rsidR="00D424E0" w:rsidRPr="001620E8">
        <w:rPr>
          <w:b/>
          <w:sz w:val="24"/>
          <w:szCs w:val="24"/>
        </w:rPr>
        <w:t>.5</w:t>
      </w:r>
      <w:r w:rsidR="00B12524" w:rsidRPr="001620E8">
        <w:rPr>
          <w:b/>
          <w:sz w:val="24"/>
          <w:szCs w:val="24"/>
        </w:rPr>
        <w:t>.</w:t>
      </w:r>
      <w:r w:rsidR="00EB2DE4">
        <w:rPr>
          <w:sz w:val="24"/>
          <w:szCs w:val="24"/>
        </w:rPr>
        <w:t xml:space="preserve"> </w:t>
      </w:r>
      <w:r w:rsidR="00FE38E9">
        <w:rPr>
          <w:color w:val="000000"/>
          <w:spacing w:val="8"/>
          <w:sz w:val="24"/>
          <w:szCs w:val="24"/>
        </w:rPr>
        <w:t>Поздравление победителя</w:t>
      </w:r>
      <w:r w:rsidR="0052467B">
        <w:rPr>
          <w:color w:val="000000"/>
          <w:spacing w:val="8"/>
          <w:sz w:val="24"/>
          <w:szCs w:val="24"/>
        </w:rPr>
        <w:t xml:space="preserve"> ф</w:t>
      </w:r>
      <w:r w:rsidR="00106BD1">
        <w:rPr>
          <w:color w:val="000000"/>
          <w:spacing w:val="8"/>
          <w:sz w:val="24"/>
          <w:szCs w:val="24"/>
        </w:rPr>
        <w:t>естиваля</w:t>
      </w:r>
      <w:r w:rsidR="0052467B">
        <w:rPr>
          <w:color w:val="000000"/>
          <w:spacing w:val="8"/>
          <w:sz w:val="24"/>
          <w:szCs w:val="24"/>
        </w:rPr>
        <w:t>-конкурса</w:t>
      </w:r>
      <w:r w:rsidR="00106BD1">
        <w:rPr>
          <w:color w:val="000000"/>
          <w:spacing w:val="8"/>
          <w:sz w:val="24"/>
          <w:szCs w:val="24"/>
        </w:rPr>
        <w:t xml:space="preserve"> и </w:t>
      </w:r>
      <w:r w:rsidR="0052467B">
        <w:rPr>
          <w:color w:val="000000"/>
          <w:spacing w:val="8"/>
          <w:sz w:val="24"/>
          <w:szCs w:val="24"/>
        </w:rPr>
        <w:t>лауреатов</w:t>
      </w:r>
      <w:r w:rsidR="00106BD1">
        <w:rPr>
          <w:color w:val="000000"/>
          <w:spacing w:val="8"/>
          <w:sz w:val="24"/>
          <w:szCs w:val="24"/>
        </w:rPr>
        <w:t xml:space="preserve"> </w:t>
      </w:r>
      <w:r w:rsidR="00B12524" w:rsidRPr="00C851C5">
        <w:rPr>
          <w:color w:val="000000"/>
          <w:spacing w:val="8"/>
          <w:sz w:val="24"/>
          <w:szCs w:val="24"/>
        </w:rPr>
        <w:t>в номинациях проходит на то</w:t>
      </w:r>
      <w:r w:rsidR="0052467B">
        <w:rPr>
          <w:color w:val="000000"/>
          <w:spacing w:val="8"/>
          <w:sz w:val="24"/>
          <w:szCs w:val="24"/>
        </w:rPr>
        <w:t>ржественной церемонии закрытия ф</w:t>
      </w:r>
      <w:r w:rsidR="00B12524" w:rsidRPr="00C851C5">
        <w:rPr>
          <w:color w:val="000000"/>
          <w:spacing w:val="8"/>
          <w:sz w:val="24"/>
          <w:szCs w:val="24"/>
        </w:rPr>
        <w:t>естиваля</w:t>
      </w:r>
      <w:r w:rsidR="0052467B">
        <w:rPr>
          <w:color w:val="000000"/>
          <w:spacing w:val="8"/>
          <w:sz w:val="24"/>
          <w:szCs w:val="24"/>
        </w:rPr>
        <w:t>-конкурса</w:t>
      </w:r>
      <w:r w:rsidR="00B12524" w:rsidRPr="00C851C5">
        <w:rPr>
          <w:color w:val="000000"/>
          <w:spacing w:val="8"/>
          <w:sz w:val="24"/>
          <w:szCs w:val="24"/>
        </w:rPr>
        <w:t>.</w:t>
      </w:r>
    </w:p>
    <w:p w:rsidR="000D2588" w:rsidRDefault="001E6709" w:rsidP="00EB2DE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1E6709" w:rsidRDefault="001E6709" w:rsidP="00EB2DE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E6709" w:rsidRDefault="001E6709" w:rsidP="001E670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Публикация методических материалов педагогов</w:t>
      </w:r>
    </w:p>
    <w:p w:rsidR="00FD719F" w:rsidRDefault="001E6709" w:rsidP="001E670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6709">
        <w:rPr>
          <w:rFonts w:ascii="Times New Roman" w:hAnsi="Times New Roman" w:cs="Times New Roman"/>
          <w:sz w:val="24"/>
          <w:szCs w:val="24"/>
        </w:rPr>
        <w:t>Предлагается</w:t>
      </w:r>
      <w:r>
        <w:rPr>
          <w:rFonts w:ascii="Times New Roman" w:hAnsi="Times New Roman" w:cs="Times New Roman"/>
          <w:sz w:val="24"/>
          <w:szCs w:val="24"/>
        </w:rPr>
        <w:t xml:space="preserve"> бесплатная публикация методических материалов (сценариев) педагогов и специалистов в </w:t>
      </w:r>
      <w:r w:rsidRPr="00756ADC">
        <w:rPr>
          <w:rFonts w:ascii="Times New Roman" w:hAnsi="Times New Roman" w:cs="Times New Roman"/>
          <w:b/>
          <w:sz w:val="24"/>
          <w:szCs w:val="24"/>
        </w:rPr>
        <w:t>электронном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педагогическом альманахе</w:t>
      </w:r>
      <w:r w:rsidR="00756ADC">
        <w:rPr>
          <w:rFonts w:ascii="Times New Roman" w:hAnsi="Times New Roman" w:cs="Times New Roman"/>
          <w:sz w:val="24"/>
          <w:szCs w:val="24"/>
        </w:rPr>
        <w:t xml:space="preserve"> (сборнике)</w:t>
      </w:r>
      <w:r>
        <w:rPr>
          <w:rFonts w:ascii="Times New Roman" w:hAnsi="Times New Roman" w:cs="Times New Roman"/>
          <w:sz w:val="24"/>
          <w:szCs w:val="24"/>
        </w:rPr>
        <w:t>, принимающих участие в подготовке детских театральных коллективов к фестивалю</w:t>
      </w:r>
      <w:r w:rsidR="00756ADC">
        <w:rPr>
          <w:rFonts w:ascii="Times New Roman" w:hAnsi="Times New Roman" w:cs="Times New Roman"/>
          <w:sz w:val="24"/>
          <w:szCs w:val="24"/>
        </w:rPr>
        <w:t xml:space="preserve">, который будет выдан </w:t>
      </w:r>
      <w:r w:rsidR="008A4DB0">
        <w:rPr>
          <w:rFonts w:ascii="Times New Roman" w:hAnsi="Times New Roman" w:cs="Times New Roman"/>
          <w:sz w:val="24"/>
          <w:szCs w:val="24"/>
        </w:rPr>
        <w:t>во время проведения конкурса</w:t>
      </w:r>
      <w:r w:rsidR="00756ADC">
        <w:rPr>
          <w:rFonts w:ascii="Times New Roman" w:hAnsi="Times New Roman" w:cs="Times New Roman"/>
          <w:sz w:val="24"/>
          <w:szCs w:val="24"/>
        </w:rPr>
        <w:t xml:space="preserve">. </w:t>
      </w:r>
      <w:r w:rsidR="00FD719F">
        <w:rPr>
          <w:rFonts w:ascii="Times New Roman" w:hAnsi="Times New Roman" w:cs="Times New Roman"/>
          <w:sz w:val="24"/>
          <w:szCs w:val="24"/>
        </w:rPr>
        <w:t xml:space="preserve"> Материалы, просим направлять по электронной почте  в  </w:t>
      </w:r>
      <w:proofErr w:type="spellStart"/>
      <w:r w:rsidR="00FD719F" w:rsidRPr="00FD719F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="00FD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19F" w:rsidRPr="00FD719F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6760CF">
        <w:rPr>
          <w:rFonts w:ascii="Times New Roman" w:hAnsi="Times New Roman" w:cs="Times New Roman"/>
          <w:sz w:val="24"/>
          <w:szCs w:val="24"/>
        </w:rPr>
        <w:t xml:space="preserve"> </w:t>
      </w:r>
      <w:r w:rsidR="00756ADC" w:rsidRPr="00756ADC">
        <w:rPr>
          <w:rFonts w:ascii="Times New Roman" w:hAnsi="Times New Roman" w:cs="Times New Roman"/>
          <w:b/>
          <w:sz w:val="24"/>
          <w:szCs w:val="24"/>
        </w:rPr>
        <w:t>до 25 марта 2019 года</w:t>
      </w:r>
      <w:r w:rsidR="006F5D14">
        <w:rPr>
          <w:rFonts w:ascii="Times New Roman" w:hAnsi="Times New Roman" w:cs="Times New Roman"/>
          <w:b/>
          <w:sz w:val="24"/>
          <w:szCs w:val="24"/>
        </w:rPr>
        <w:t xml:space="preserve"> (материалы печатаются в  </w:t>
      </w:r>
      <w:proofErr w:type="spellStart"/>
      <w:r w:rsidR="006F5D14">
        <w:rPr>
          <w:rFonts w:ascii="Times New Roman" w:hAnsi="Times New Roman" w:cs="Times New Roman"/>
          <w:b/>
          <w:sz w:val="24"/>
          <w:szCs w:val="24"/>
        </w:rPr>
        <w:t>Times</w:t>
      </w:r>
      <w:proofErr w:type="spellEnd"/>
      <w:r w:rsidR="006F5D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5D14">
        <w:rPr>
          <w:rFonts w:ascii="Times New Roman" w:hAnsi="Times New Roman" w:cs="Times New Roman"/>
          <w:b/>
          <w:sz w:val="24"/>
          <w:szCs w:val="24"/>
        </w:rPr>
        <w:t>New</w:t>
      </w:r>
      <w:proofErr w:type="spellEnd"/>
      <w:r w:rsidR="006F5D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5D14">
        <w:rPr>
          <w:rFonts w:ascii="Times New Roman" w:hAnsi="Times New Roman" w:cs="Times New Roman"/>
          <w:b/>
          <w:sz w:val="24"/>
          <w:szCs w:val="24"/>
        </w:rPr>
        <w:t>Roman</w:t>
      </w:r>
      <w:proofErr w:type="spellEnd"/>
      <w:r w:rsidR="006F5D14">
        <w:rPr>
          <w:rFonts w:ascii="Times New Roman" w:hAnsi="Times New Roman" w:cs="Times New Roman"/>
          <w:b/>
          <w:sz w:val="24"/>
          <w:szCs w:val="24"/>
        </w:rPr>
        <w:t xml:space="preserve">, 12 шрифт, одиночный интервал, </w:t>
      </w:r>
      <w:r w:rsidR="00FE7E24" w:rsidRPr="00FE7E24">
        <w:rPr>
          <w:rFonts w:ascii="Times New Roman" w:hAnsi="Times New Roman" w:cs="Times New Roman"/>
          <w:b/>
          <w:sz w:val="24"/>
          <w:szCs w:val="24"/>
        </w:rPr>
        <w:t>л</w:t>
      </w:r>
      <w:r w:rsidR="00FE7E24">
        <w:rPr>
          <w:rFonts w:ascii="Times New Roman" w:hAnsi="Times New Roman" w:cs="Times New Roman"/>
          <w:b/>
          <w:sz w:val="24"/>
          <w:szCs w:val="24"/>
        </w:rPr>
        <w:t>евое – 30 мм, другие – по 20 мм)</w:t>
      </w:r>
      <w:r w:rsidR="00756ADC">
        <w:rPr>
          <w:rFonts w:ascii="Times New Roman" w:hAnsi="Times New Roman" w:cs="Times New Roman"/>
          <w:sz w:val="24"/>
          <w:szCs w:val="24"/>
        </w:rPr>
        <w:t>.</w:t>
      </w:r>
      <w:r w:rsidR="005A1B6B">
        <w:rPr>
          <w:rFonts w:ascii="Times New Roman" w:hAnsi="Times New Roman" w:cs="Times New Roman"/>
          <w:sz w:val="24"/>
          <w:szCs w:val="24"/>
        </w:rPr>
        <w:t xml:space="preserve"> Каждому </w:t>
      </w:r>
      <w:r w:rsidR="00461BF9">
        <w:rPr>
          <w:rFonts w:ascii="Times New Roman" w:hAnsi="Times New Roman" w:cs="Times New Roman"/>
          <w:sz w:val="24"/>
          <w:szCs w:val="24"/>
        </w:rPr>
        <w:t>автору-составителю предусмотрено   свидетельство о публикации от оргкомитета.</w:t>
      </w:r>
      <w:r w:rsidR="005A1B6B">
        <w:rPr>
          <w:rFonts w:ascii="Times New Roman" w:hAnsi="Times New Roman" w:cs="Times New Roman"/>
          <w:sz w:val="24"/>
          <w:szCs w:val="24"/>
        </w:rPr>
        <w:t xml:space="preserve"> </w:t>
      </w:r>
      <w:r w:rsidR="00FD719F">
        <w:rPr>
          <w:rFonts w:ascii="Times New Roman" w:hAnsi="Times New Roman" w:cs="Times New Roman"/>
          <w:sz w:val="24"/>
          <w:szCs w:val="24"/>
        </w:rPr>
        <w:t>Требования к оформлению методических материалов представлены в приложении 4.</w:t>
      </w:r>
    </w:p>
    <w:p w:rsidR="00FD719F" w:rsidRDefault="00FD719F" w:rsidP="001E670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E6709" w:rsidRDefault="00094B88" w:rsidP="00094B8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94B88">
        <w:rPr>
          <w:rFonts w:ascii="Times New Roman" w:hAnsi="Times New Roman" w:cs="Times New Roman"/>
          <w:b/>
          <w:sz w:val="24"/>
          <w:szCs w:val="24"/>
        </w:rPr>
        <w:t xml:space="preserve">12. </w:t>
      </w:r>
      <w:r>
        <w:rPr>
          <w:rFonts w:ascii="Times New Roman" w:hAnsi="Times New Roman" w:cs="Times New Roman"/>
          <w:b/>
          <w:sz w:val="24"/>
          <w:szCs w:val="24"/>
        </w:rPr>
        <w:t>Финансовые условия участия в фестивале-конкурсе</w:t>
      </w:r>
    </w:p>
    <w:p w:rsidR="00094B88" w:rsidRPr="00094B88" w:rsidRDefault="00094B88" w:rsidP="00094B8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Организационный взнос за участие в фестивале  (300 рублей за театральный коллектив) обеспечивает руководитель ДОО. Денежные средства будут использованы для организации фестиваля. </w:t>
      </w:r>
    </w:p>
    <w:p w:rsidR="00094B88" w:rsidRDefault="00094B88" w:rsidP="000D2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B88" w:rsidRDefault="00094B88" w:rsidP="000D2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5C8" w:rsidRPr="00C851C5" w:rsidRDefault="004E14FB" w:rsidP="000D2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1C5">
        <w:rPr>
          <w:rFonts w:ascii="Times New Roman" w:hAnsi="Times New Roman" w:cs="Times New Roman"/>
          <w:sz w:val="24"/>
          <w:szCs w:val="24"/>
        </w:rPr>
        <w:t>По всем вопросам обращаться:</w:t>
      </w:r>
    </w:p>
    <w:p w:rsidR="003A2F68" w:rsidRPr="00C851C5" w:rsidRDefault="00A9561E" w:rsidP="00B87D6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9" w:history="1">
        <w:proofErr w:type="gramStart"/>
        <w:r w:rsidR="00495718" w:rsidRPr="00C851C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bgo</w:t>
        </w:r>
        <w:r w:rsidR="00495718" w:rsidRPr="00C851C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495718" w:rsidRPr="00C851C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dou</w:t>
        </w:r>
        <w:r w:rsidR="00495718" w:rsidRPr="00C851C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39@</w:t>
        </w:r>
        <w:r w:rsidR="00495718" w:rsidRPr="00C851C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="00495718" w:rsidRPr="00C851C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495718" w:rsidRPr="00C851C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A76ABE" w:rsidRPr="00C851C5">
        <w:rPr>
          <w:rFonts w:ascii="Times New Roman" w:hAnsi="Times New Roman" w:cs="Times New Roman"/>
          <w:sz w:val="24"/>
          <w:szCs w:val="24"/>
        </w:rPr>
        <w:t xml:space="preserve"> с пометкой «Театральный фестиваль»</w:t>
      </w:r>
      <w:r w:rsidR="00B87D6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A2F68" w:rsidRDefault="003A2F68" w:rsidP="005042F4">
      <w:pPr>
        <w:spacing w:after="0" w:line="240" w:lineRule="auto"/>
      </w:pPr>
    </w:p>
    <w:p w:rsidR="00DE0171" w:rsidRDefault="00DE0171" w:rsidP="005042F4">
      <w:pPr>
        <w:spacing w:after="0" w:line="240" w:lineRule="auto"/>
      </w:pPr>
    </w:p>
    <w:p w:rsidR="00B508B7" w:rsidRDefault="00B508B7" w:rsidP="005042F4">
      <w:pPr>
        <w:spacing w:after="0" w:line="240" w:lineRule="auto"/>
      </w:pPr>
    </w:p>
    <w:p w:rsidR="00B508B7" w:rsidRDefault="00B508B7" w:rsidP="005042F4">
      <w:pPr>
        <w:spacing w:after="0" w:line="240" w:lineRule="auto"/>
      </w:pPr>
    </w:p>
    <w:p w:rsidR="00B508B7" w:rsidRDefault="00B508B7" w:rsidP="005042F4">
      <w:pPr>
        <w:spacing w:after="0" w:line="240" w:lineRule="auto"/>
      </w:pPr>
    </w:p>
    <w:p w:rsidR="00B508B7" w:rsidRDefault="00B508B7" w:rsidP="005042F4">
      <w:pPr>
        <w:spacing w:after="0" w:line="240" w:lineRule="auto"/>
      </w:pPr>
    </w:p>
    <w:p w:rsidR="00B508B7" w:rsidRDefault="00B508B7" w:rsidP="005042F4">
      <w:pPr>
        <w:spacing w:after="0" w:line="240" w:lineRule="auto"/>
      </w:pPr>
    </w:p>
    <w:p w:rsidR="00B508B7" w:rsidRDefault="00B508B7" w:rsidP="005042F4">
      <w:pPr>
        <w:spacing w:after="0" w:line="240" w:lineRule="auto"/>
      </w:pPr>
    </w:p>
    <w:p w:rsidR="00B508B7" w:rsidRDefault="00B508B7" w:rsidP="005042F4">
      <w:pPr>
        <w:spacing w:after="0" w:line="240" w:lineRule="auto"/>
      </w:pPr>
    </w:p>
    <w:p w:rsidR="00B508B7" w:rsidRDefault="00B508B7" w:rsidP="005042F4">
      <w:pPr>
        <w:spacing w:after="0" w:line="240" w:lineRule="auto"/>
      </w:pPr>
    </w:p>
    <w:p w:rsidR="00B508B7" w:rsidRDefault="00B508B7" w:rsidP="005042F4">
      <w:pPr>
        <w:spacing w:after="0" w:line="240" w:lineRule="auto"/>
      </w:pPr>
    </w:p>
    <w:p w:rsidR="00B508B7" w:rsidRDefault="00B508B7" w:rsidP="005042F4">
      <w:pPr>
        <w:spacing w:after="0" w:line="240" w:lineRule="auto"/>
      </w:pPr>
    </w:p>
    <w:p w:rsidR="00B508B7" w:rsidRDefault="00B508B7" w:rsidP="005042F4">
      <w:pPr>
        <w:spacing w:after="0" w:line="240" w:lineRule="auto"/>
      </w:pPr>
    </w:p>
    <w:p w:rsidR="00B508B7" w:rsidRDefault="00B508B7" w:rsidP="005042F4">
      <w:pPr>
        <w:spacing w:after="0" w:line="240" w:lineRule="auto"/>
      </w:pPr>
    </w:p>
    <w:p w:rsidR="00B508B7" w:rsidRDefault="00B508B7" w:rsidP="005042F4">
      <w:pPr>
        <w:spacing w:after="0" w:line="240" w:lineRule="auto"/>
      </w:pPr>
    </w:p>
    <w:p w:rsidR="00B508B7" w:rsidRDefault="00B508B7" w:rsidP="005042F4">
      <w:pPr>
        <w:spacing w:after="0" w:line="240" w:lineRule="auto"/>
      </w:pPr>
    </w:p>
    <w:p w:rsidR="00B508B7" w:rsidRDefault="00B508B7" w:rsidP="005042F4">
      <w:pPr>
        <w:spacing w:after="0" w:line="240" w:lineRule="auto"/>
      </w:pPr>
    </w:p>
    <w:p w:rsidR="00B508B7" w:rsidRDefault="00B508B7" w:rsidP="005042F4">
      <w:pPr>
        <w:spacing w:after="0" w:line="240" w:lineRule="auto"/>
      </w:pPr>
    </w:p>
    <w:p w:rsidR="00B508B7" w:rsidRDefault="00B508B7" w:rsidP="005042F4">
      <w:pPr>
        <w:spacing w:after="0" w:line="240" w:lineRule="auto"/>
      </w:pPr>
    </w:p>
    <w:p w:rsidR="00B508B7" w:rsidRDefault="00B508B7" w:rsidP="005042F4">
      <w:pPr>
        <w:spacing w:after="0" w:line="240" w:lineRule="auto"/>
      </w:pPr>
    </w:p>
    <w:p w:rsidR="00B508B7" w:rsidRDefault="00B508B7" w:rsidP="005042F4">
      <w:pPr>
        <w:spacing w:after="0" w:line="240" w:lineRule="auto"/>
      </w:pPr>
    </w:p>
    <w:p w:rsidR="00B508B7" w:rsidRDefault="00B508B7" w:rsidP="005042F4">
      <w:pPr>
        <w:spacing w:after="0" w:line="240" w:lineRule="auto"/>
      </w:pPr>
    </w:p>
    <w:p w:rsidR="00B508B7" w:rsidRDefault="00B508B7" w:rsidP="005042F4">
      <w:pPr>
        <w:spacing w:after="0" w:line="240" w:lineRule="auto"/>
      </w:pPr>
    </w:p>
    <w:p w:rsidR="003A2F68" w:rsidRPr="00C91F72" w:rsidRDefault="00A76ABE" w:rsidP="00A76ABE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 w:rsidRPr="00C91F72">
        <w:rPr>
          <w:rFonts w:ascii="Times New Roman" w:hAnsi="Times New Roman" w:cs="Times New Roman"/>
        </w:rPr>
        <w:t>Приложение</w:t>
      </w:r>
      <w:r w:rsidR="00350955" w:rsidRPr="00C91F72">
        <w:rPr>
          <w:rFonts w:ascii="Times New Roman" w:hAnsi="Times New Roman" w:cs="Times New Roman"/>
        </w:rPr>
        <w:t xml:space="preserve"> </w:t>
      </w:r>
      <w:r w:rsidRPr="00C91F72">
        <w:rPr>
          <w:rFonts w:ascii="Times New Roman" w:hAnsi="Times New Roman" w:cs="Times New Roman"/>
        </w:rPr>
        <w:t>1</w:t>
      </w:r>
    </w:p>
    <w:p w:rsidR="00A76ABE" w:rsidRPr="007D15BB" w:rsidRDefault="00A76ABE" w:rsidP="00A76AB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5BB">
        <w:rPr>
          <w:rFonts w:ascii="Times New Roman" w:hAnsi="Times New Roman" w:cs="Times New Roman"/>
          <w:b/>
          <w:sz w:val="24"/>
          <w:szCs w:val="24"/>
        </w:rPr>
        <w:t>Заявка на участие в фестивале – конкурсе «Театральная мозаика»</w:t>
      </w:r>
    </w:p>
    <w:p w:rsidR="00A76ABE" w:rsidRPr="007D15BB" w:rsidRDefault="00106BD1" w:rsidP="00A76AB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C91F72">
        <w:rPr>
          <w:rFonts w:ascii="Times New Roman" w:hAnsi="Times New Roman" w:cs="Times New Roman"/>
          <w:b/>
          <w:sz w:val="24"/>
          <w:szCs w:val="24"/>
        </w:rPr>
        <w:t>т ДОО</w:t>
      </w:r>
      <w:r w:rsidR="00A76ABE" w:rsidRPr="007D15BB">
        <w:rPr>
          <w:rFonts w:ascii="Times New Roman" w:hAnsi="Times New Roman" w:cs="Times New Roman"/>
          <w:b/>
          <w:sz w:val="24"/>
          <w:szCs w:val="24"/>
        </w:rPr>
        <w:t xml:space="preserve"> №</w:t>
      </w:r>
    </w:p>
    <w:tbl>
      <w:tblPr>
        <w:tblStyle w:val="a5"/>
        <w:tblW w:w="9810" w:type="dxa"/>
        <w:tblInd w:w="-651" w:type="dxa"/>
        <w:tblLook w:val="04A0" w:firstRow="1" w:lastRow="0" w:firstColumn="1" w:lastColumn="0" w:noHBand="0" w:noVBand="1"/>
      </w:tblPr>
      <w:tblGrid>
        <w:gridCol w:w="487"/>
        <w:gridCol w:w="4227"/>
        <w:gridCol w:w="5096"/>
      </w:tblGrid>
      <w:tr w:rsidR="00A76ABE" w:rsidRPr="007D15BB" w:rsidTr="006F37E8">
        <w:trPr>
          <w:trHeight w:val="350"/>
        </w:trPr>
        <w:tc>
          <w:tcPr>
            <w:tcW w:w="487" w:type="dxa"/>
          </w:tcPr>
          <w:p w:rsidR="00A76ABE" w:rsidRPr="007D15BB" w:rsidRDefault="00A76ABE" w:rsidP="00A76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5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27" w:type="dxa"/>
          </w:tcPr>
          <w:p w:rsidR="00A76ABE" w:rsidRPr="007D15BB" w:rsidRDefault="00A76ABE" w:rsidP="00A76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5BB">
              <w:rPr>
                <w:rFonts w:ascii="Times New Roman" w:hAnsi="Times New Roman" w:cs="Times New Roman"/>
                <w:sz w:val="24"/>
                <w:szCs w:val="24"/>
              </w:rPr>
              <w:t>Название спектакля</w:t>
            </w:r>
          </w:p>
        </w:tc>
        <w:tc>
          <w:tcPr>
            <w:tcW w:w="5096" w:type="dxa"/>
          </w:tcPr>
          <w:p w:rsidR="00A76ABE" w:rsidRPr="007D15BB" w:rsidRDefault="00A76ABE" w:rsidP="0010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ABE" w:rsidRPr="007D15BB" w:rsidTr="006F37E8">
        <w:trPr>
          <w:trHeight w:val="350"/>
        </w:trPr>
        <w:tc>
          <w:tcPr>
            <w:tcW w:w="487" w:type="dxa"/>
          </w:tcPr>
          <w:p w:rsidR="00A76ABE" w:rsidRPr="007D15BB" w:rsidRDefault="00A76ABE" w:rsidP="00A76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5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27" w:type="dxa"/>
          </w:tcPr>
          <w:p w:rsidR="00A76ABE" w:rsidRPr="007D15BB" w:rsidRDefault="007D15BB" w:rsidP="00A76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5BB">
              <w:rPr>
                <w:rFonts w:ascii="Times New Roman" w:hAnsi="Times New Roman" w:cs="Times New Roman"/>
                <w:sz w:val="24"/>
                <w:szCs w:val="24"/>
              </w:rPr>
              <w:t>Жанр</w:t>
            </w:r>
            <w:r w:rsidR="00A76ABE" w:rsidRPr="007D1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96" w:type="dxa"/>
          </w:tcPr>
          <w:p w:rsidR="00A76ABE" w:rsidRPr="007D15BB" w:rsidRDefault="00A76ABE" w:rsidP="0010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ABE" w:rsidRPr="007D15BB" w:rsidTr="006F37E8">
        <w:trPr>
          <w:trHeight w:val="2799"/>
        </w:trPr>
        <w:tc>
          <w:tcPr>
            <w:tcW w:w="487" w:type="dxa"/>
          </w:tcPr>
          <w:p w:rsidR="00A76ABE" w:rsidRPr="007D15BB" w:rsidRDefault="00A76ABE" w:rsidP="00A76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5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27" w:type="dxa"/>
          </w:tcPr>
          <w:p w:rsidR="00A76ABE" w:rsidRPr="007D15BB" w:rsidRDefault="00A76ABE" w:rsidP="00921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5BB">
              <w:rPr>
                <w:rFonts w:ascii="Times New Roman" w:hAnsi="Times New Roman" w:cs="Times New Roman"/>
                <w:sz w:val="24"/>
                <w:szCs w:val="24"/>
              </w:rPr>
              <w:t>- автор – составитель</w:t>
            </w:r>
            <w:r w:rsidR="00663C12" w:rsidRPr="007D15B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63C12" w:rsidRPr="0092181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 w:rsidR="00921817" w:rsidRPr="00921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полностью</w:t>
            </w:r>
            <w:r w:rsidR="00663C12" w:rsidRPr="007D15BB">
              <w:rPr>
                <w:rFonts w:ascii="Times New Roman" w:hAnsi="Times New Roman" w:cs="Times New Roman"/>
                <w:sz w:val="24"/>
                <w:szCs w:val="24"/>
              </w:rPr>
              <w:t>, должность);</w:t>
            </w:r>
          </w:p>
          <w:p w:rsidR="00A76ABE" w:rsidRPr="007D15BB" w:rsidRDefault="00A76ABE" w:rsidP="00921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5BB">
              <w:rPr>
                <w:rFonts w:ascii="Times New Roman" w:hAnsi="Times New Roman" w:cs="Times New Roman"/>
                <w:sz w:val="24"/>
                <w:szCs w:val="24"/>
              </w:rPr>
              <w:t>- режиссер</w:t>
            </w:r>
            <w:r w:rsidR="00663C12" w:rsidRPr="007D1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817" w:rsidRPr="007D15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21817" w:rsidRPr="00921817">
              <w:rPr>
                <w:rFonts w:ascii="Times New Roman" w:hAnsi="Times New Roman" w:cs="Times New Roman"/>
                <w:b/>
                <w:sz w:val="24"/>
                <w:szCs w:val="24"/>
              </w:rPr>
              <w:t>ФИО полностью</w:t>
            </w:r>
            <w:r w:rsidR="00921817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  <w:r w:rsidR="00663C12" w:rsidRPr="007D15B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921817" w:rsidRDefault="00A76ABE" w:rsidP="00921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5BB">
              <w:rPr>
                <w:rFonts w:ascii="Times New Roman" w:hAnsi="Times New Roman" w:cs="Times New Roman"/>
                <w:sz w:val="24"/>
                <w:szCs w:val="24"/>
              </w:rPr>
              <w:t>- художник</w:t>
            </w:r>
            <w:r w:rsidR="00663C12" w:rsidRPr="007D1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5BB" w:rsidRPr="007D15BB">
              <w:rPr>
                <w:rFonts w:ascii="Times New Roman" w:hAnsi="Times New Roman" w:cs="Times New Roman"/>
                <w:sz w:val="24"/>
                <w:szCs w:val="24"/>
              </w:rPr>
              <w:t xml:space="preserve">– декоратор </w:t>
            </w:r>
            <w:r w:rsidR="00921817" w:rsidRPr="007D15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21817" w:rsidRPr="00921817">
              <w:rPr>
                <w:rFonts w:ascii="Times New Roman" w:hAnsi="Times New Roman" w:cs="Times New Roman"/>
                <w:b/>
                <w:sz w:val="24"/>
                <w:szCs w:val="24"/>
              </w:rPr>
              <w:t>ФИО полностью</w:t>
            </w:r>
            <w:r w:rsidR="00921817" w:rsidRPr="007D15BB">
              <w:rPr>
                <w:rFonts w:ascii="Times New Roman" w:hAnsi="Times New Roman" w:cs="Times New Roman"/>
                <w:sz w:val="24"/>
                <w:szCs w:val="24"/>
              </w:rPr>
              <w:t>, должность);</w:t>
            </w:r>
          </w:p>
          <w:p w:rsidR="00A76ABE" w:rsidRPr="007D15BB" w:rsidRDefault="00A76ABE" w:rsidP="00921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5BB">
              <w:rPr>
                <w:rFonts w:ascii="Times New Roman" w:hAnsi="Times New Roman" w:cs="Times New Roman"/>
                <w:sz w:val="24"/>
                <w:szCs w:val="24"/>
              </w:rPr>
              <w:t>- мастер по костюмам</w:t>
            </w:r>
            <w:r w:rsidR="00663C12" w:rsidRPr="007D1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817" w:rsidRPr="007D15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21817" w:rsidRPr="00921817">
              <w:rPr>
                <w:rFonts w:ascii="Times New Roman" w:hAnsi="Times New Roman" w:cs="Times New Roman"/>
                <w:b/>
                <w:sz w:val="24"/>
                <w:szCs w:val="24"/>
              </w:rPr>
              <w:t>ФИО полностью</w:t>
            </w:r>
            <w:r w:rsidR="00921817" w:rsidRPr="007D15BB">
              <w:rPr>
                <w:rFonts w:ascii="Times New Roman" w:hAnsi="Times New Roman" w:cs="Times New Roman"/>
                <w:sz w:val="24"/>
                <w:szCs w:val="24"/>
              </w:rPr>
              <w:t>, должность);</w:t>
            </w:r>
          </w:p>
        </w:tc>
        <w:tc>
          <w:tcPr>
            <w:tcW w:w="5096" w:type="dxa"/>
          </w:tcPr>
          <w:p w:rsidR="00A76ABE" w:rsidRPr="007D15BB" w:rsidRDefault="00A76ABE" w:rsidP="0010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ABE" w:rsidRPr="007D15BB" w:rsidTr="006F37E8">
        <w:trPr>
          <w:trHeight w:val="1400"/>
        </w:trPr>
        <w:tc>
          <w:tcPr>
            <w:tcW w:w="487" w:type="dxa"/>
          </w:tcPr>
          <w:p w:rsidR="00A76ABE" w:rsidRPr="007D15BB" w:rsidRDefault="00A76ABE" w:rsidP="00A76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5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27" w:type="dxa"/>
          </w:tcPr>
          <w:p w:rsidR="00A76ABE" w:rsidRPr="007D15BB" w:rsidRDefault="00921817" w:rsidP="00921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спектакля (ФИ полностью</w:t>
            </w:r>
            <w:r w:rsidR="00A76ABE" w:rsidRPr="007D15BB">
              <w:rPr>
                <w:rFonts w:ascii="Times New Roman" w:hAnsi="Times New Roman" w:cs="Times New Roman"/>
                <w:sz w:val="24"/>
                <w:szCs w:val="24"/>
              </w:rPr>
              <w:t>, возраст, исполняемая роль</w:t>
            </w:r>
            <w:r w:rsidR="00350955">
              <w:rPr>
                <w:rFonts w:ascii="Times New Roman" w:hAnsi="Times New Roman" w:cs="Times New Roman"/>
                <w:sz w:val="24"/>
                <w:szCs w:val="24"/>
              </w:rPr>
              <w:t>, статус ребенка</w:t>
            </w:r>
            <w:r w:rsidR="00A76ABE" w:rsidRPr="007D15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15BB" w:rsidRPr="007D15BB">
              <w:rPr>
                <w:rFonts w:ascii="Times New Roman" w:hAnsi="Times New Roman" w:cs="Times New Roman"/>
                <w:sz w:val="24"/>
                <w:szCs w:val="24"/>
              </w:rPr>
              <w:t>, в том числе родители</w:t>
            </w:r>
          </w:p>
        </w:tc>
        <w:tc>
          <w:tcPr>
            <w:tcW w:w="5096" w:type="dxa"/>
          </w:tcPr>
          <w:p w:rsidR="00A76ABE" w:rsidRDefault="00106BD1" w:rsidP="0010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06BD1" w:rsidRDefault="00106BD1" w:rsidP="0010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06BD1" w:rsidRPr="007D15BB" w:rsidRDefault="00106BD1" w:rsidP="0010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3….</w:t>
            </w:r>
          </w:p>
        </w:tc>
      </w:tr>
      <w:tr w:rsidR="00A76ABE" w:rsidRPr="007D15BB" w:rsidTr="006F37E8">
        <w:trPr>
          <w:trHeight w:val="1029"/>
        </w:trPr>
        <w:tc>
          <w:tcPr>
            <w:tcW w:w="487" w:type="dxa"/>
          </w:tcPr>
          <w:p w:rsidR="00A76ABE" w:rsidRPr="007D15BB" w:rsidRDefault="00A76ABE" w:rsidP="00A76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5B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27" w:type="dxa"/>
          </w:tcPr>
          <w:p w:rsidR="00FE38E9" w:rsidRDefault="00FE38E9" w:rsidP="00921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8E9">
              <w:rPr>
                <w:rFonts w:ascii="Times New Roman" w:hAnsi="Times New Roman" w:cs="Times New Roman"/>
                <w:sz w:val="24"/>
                <w:szCs w:val="24"/>
              </w:rPr>
              <w:t>хронометраж спектакля (без учета постановки декораций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76ABE" w:rsidRPr="007D15BB" w:rsidRDefault="00A76ABE" w:rsidP="00921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</w:tcPr>
          <w:p w:rsidR="00A76ABE" w:rsidRPr="007D15BB" w:rsidRDefault="00A76ABE" w:rsidP="0010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8E9" w:rsidRPr="007D15BB" w:rsidTr="006F37E8">
        <w:trPr>
          <w:trHeight w:val="1070"/>
        </w:trPr>
        <w:tc>
          <w:tcPr>
            <w:tcW w:w="487" w:type="dxa"/>
          </w:tcPr>
          <w:p w:rsidR="00FE38E9" w:rsidRPr="007D15BB" w:rsidRDefault="00FE38E9" w:rsidP="00A76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27" w:type="dxa"/>
          </w:tcPr>
          <w:p w:rsidR="00FE38E9" w:rsidRPr="007D15BB" w:rsidRDefault="00FE38E9" w:rsidP="00FE3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5BB">
              <w:rPr>
                <w:rFonts w:ascii="Times New Roman" w:hAnsi="Times New Roman" w:cs="Times New Roman"/>
                <w:sz w:val="24"/>
                <w:szCs w:val="24"/>
              </w:rPr>
              <w:t>Технические требования:</w:t>
            </w:r>
          </w:p>
          <w:p w:rsidR="00FE38E9" w:rsidRPr="007D15BB" w:rsidRDefault="00FE38E9" w:rsidP="00FE3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5BB">
              <w:rPr>
                <w:rFonts w:ascii="Times New Roman" w:hAnsi="Times New Roman" w:cs="Times New Roman"/>
                <w:sz w:val="24"/>
                <w:szCs w:val="24"/>
              </w:rPr>
              <w:t>- музыкальное сопровождение</w:t>
            </w:r>
          </w:p>
          <w:p w:rsidR="00FE38E9" w:rsidRPr="007D15BB" w:rsidRDefault="00FE38E9" w:rsidP="00FE3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5BB">
              <w:rPr>
                <w:rFonts w:ascii="Times New Roman" w:hAnsi="Times New Roman" w:cs="Times New Roman"/>
                <w:sz w:val="24"/>
                <w:szCs w:val="24"/>
              </w:rPr>
              <w:t>- что-то другое</w:t>
            </w:r>
          </w:p>
        </w:tc>
        <w:tc>
          <w:tcPr>
            <w:tcW w:w="5096" w:type="dxa"/>
          </w:tcPr>
          <w:p w:rsidR="00FE38E9" w:rsidRPr="007D15BB" w:rsidRDefault="00FE38E9" w:rsidP="0010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6ABE" w:rsidRPr="007D15BB" w:rsidRDefault="00A76ABE" w:rsidP="00A76AB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495718" w:rsidRDefault="00495718" w:rsidP="00A76ABE">
      <w:pPr>
        <w:spacing w:after="0" w:line="240" w:lineRule="auto"/>
        <w:ind w:left="360"/>
        <w:jc w:val="center"/>
      </w:pPr>
    </w:p>
    <w:p w:rsidR="007D15BB" w:rsidRDefault="007D15BB" w:rsidP="00A76ABE">
      <w:pPr>
        <w:spacing w:after="0" w:line="240" w:lineRule="auto"/>
        <w:ind w:left="360"/>
        <w:jc w:val="center"/>
      </w:pPr>
    </w:p>
    <w:p w:rsidR="007D15BB" w:rsidRDefault="007D15BB" w:rsidP="00A76ABE">
      <w:pPr>
        <w:spacing w:after="0" w:line="240" w:lineRule="auto"/>
        <w:ind w:left="360"/>
        <w:jc w:val="center"/>
      </w:pPr>
    </w:p>
    <w:p w:rsidR="007D15BB" w:rsidRDefault="007D15BB" w:rsidP="00A76ABE">
      <w:pPr>
        <w:spacing w:after="0" w:line="240" w:lineRule="auto"/>
        <w:ind w:left="360"/>
        <w:jc w:val="center"/>
      </w:pPr>
    </w:p>
    <w:p w:rsidR="007D15BB" w:rsidRDefault="007D15BB" w:rsidP="00A76ABE">
      <w:pPr>
        <w:spacing w:after="0" w:line="240" w:lineRule="auto"/>
        <w:ind w:left="360"/>
        <w:jc w:val="center"/>
      </w:pPr>
    </w:p>
    <w:p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  <w:sectPr w:rsidR="00FE38E9" w:rsidSect="00FD719F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FE38E9" w:rsidRPr="00FE38E9" w:rsidRDefault="00FE38E9" w:rsidP="00FE38E9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 w:rsidRPr="00FE38E9">
        <w:rPr>
          <w:rFonts w:ascii="Times New Roman" w:hAnsi="Times New Roman" w:cs="Times New Roman"/>
        </w:rPr>
        <w:lastRenderedPageBreak/>
        <w:t>Приложение 2</w:t>
      </w:r>
    </w:p>
    <w:p w:rsidR="00495718" w:rsidRPr="00004D91" w:rsidRDefault="0052467B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004D91">
        <w:rPr>
          <w:rFonts w:ascii="Times New Roman" w:hAnsi="Times New Roman" w:cs="Times New Roman"/>
          <w:b/>
        </w:rPr>
        <w:t>Оценочный протокол</w:t>
      </w:r>
    </w:p>
    <w:tbl>
      <w:tblPr>
        <w:tblStyle w:val="a5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77"/>
        <w:gridCol w:w="757"/>
        <w:gridCol w:w="710"/>
        <w:gridCol w:w="710"/>
        <w:gridCol w:w="710"/>
        <w:gridCol w:w="708"/>
        <w:gridCol w:w="709"/>
        <w:gridCol w:w="709"/>
        <w:gridCol w:w="567"/>
        <w:gridCol w:w="709"/>
        <w:gridCol w:w="709"/>
        <w:gridCol w:w="709"/>
        <w:gridCol w:w="708"/>
        <w:gridCol w:w="567"/>
        <w:gridCol w:w="709"/>
        <w:gridCol w:w="567"/>
      </w:tblGrid>
      <w:tr w:rsidR="00720ED7" w:rsidTr="00FD719F">
        <w:trPr>
          <w:cantSplit/>
          <w:trHeight w:val="244"/>
        </w:trPr>
        <w:tc>
          <w:tcPr>
            <w:tcW w:w="5477" w:type="dxa"/>
          </w:tcPr>
          <w:p w:rsidR="00720ED7" w:rsidRPr="00004D91" w:rsidRDefault="00720ED7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004D91">
              <w:rPr>
                <w:rFonts w:ascii="Times New Roman" w:hAnsi="Times New Roman" w:cs="Times New Roman"/>
                <w:b/>
                <w:sz w:val="16"/>
              </w:rPr>
              <w:t>Критерий оценивания</w:t>
            </w:r>
          </w:p>
        </w:tc>
        <w:tc>
          <w:tcPr>
            <w:tcW w:w="757" w:type="dxa"/>
          </w:tcPr>
          <w:p w:rsidR="00720ED7" w:rsidRPr="00004D91" w:rsidRDefault="00720ED7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004D91">
              <w:rPr>
                <w:rFonts w:ascii="Times New Roman" w:hAnsi="Times New Roman" w:cs="Times New Roman"/>
                <w:b/>
                <w:sz w:val="16"/>
              </w:rPr>
              <w:t xml:space="preserve">ДОО </w:t>
            </w:r>
          </w:p>
        </w:tc>
        <w:tc>
          <w:tcPr>
            <w:tcW w:w="710" w:type="dxa"/>
          </w:tcPr>
          <w:p w:rsidR="00720ED7" w:rsidRPr="00004D91" w:rsidRDefault="00720ED7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004D91">
              <w:rPr>
                <w:rFonts w:ascii="Times New Roman" w:hAnsi="Times New Roman" w:cs="Times New Roman"/>
                <w:b/>
                <w:sz w:val="16"/>
              </w:rPr>
              <w:t xml:space="preserve">ДОО </w:t>
            </w:r>
          </w:p>
        </w:tc>
        <w:tc>
          <w:tcPr>
            <w:tcW w:w="710" w:type="dxa"/>
          </w:tcPr>
          <w:p w:rsidR="00720ED7" w:rsidRPr="00004D91" w:rsidRDefault="00720ED7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004D91">
              <w:rPr>
                <w:rFonts w:ascii="Times New Roman" w:hAnsi="Times New Roman" w:cs="Times New Roman"/>
                <w:b/>
                <w:sz w:val="16"/>
              </w:rPr>
              <w:t>ДОО</w:t>
            </w:r>
          </w:p>
        </w:tc>
        <w:tc>
          <w:tcPr>
            <w:tcW w:w="710" w:type="dxa"/>
          </w:tcPr>
          <w:p w:rsidR="00720ED7" w:rsidRPr="00004D91" w:rsidRDefault="00720ED7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004D91">
              <w:rPr>
                <w:rFonts w:ascii="Times New Roman" w:hAnsi="Times New Roman" w:cs="Times New Roman"/>
                <w:b/>
                <w:sz w:val="16"/>
              </w:rPr>
              <w:t>ДОО</w:t>
            </w:r>
          </w:p>
        </w:tc>
        <w:tc>
          <w:tcPr>
            <w:tcW w:w="708" w:type="dxa"/>
          </w:tcPr>
          <w:p w:rsidR="00720ED7" w:rsidRPr="00004D91" w:rsidRDefault="00720ED7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004D91">
              <w:rPr>
                <w:rFonts w:ascii="Times New Roman" w:hAnsi="Times New Roman" w:cs="Times New Roman"/>
                <w:b/>
                <w:sz w:val="16"/>
              </w:rPr>
              <w:t>ДОО</w:t>
            </w:r>
          </w:p>
        </w:tc>
        <w:tc>
          <w:tcPr>
            <w:tcW w:w="709" w:type="dxa"/>
          </w:tcPr>
          <w:p w:rsidR="00720ED7" w:rsidRPr="00004D91" w:rsidRDefault="00720ED7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004D91">
              <w:rPr>
                <w:rFonts w:ascii="Times New Roman" w:hAnsi="Times New Roman" w:cs="Times New Roman"/>
                <w:b/>
                <w:sz w:val="16"/>
              </w:rPr>
              <w:t>ДОО</w:t>
            </w:r>
          </w:p>
        </w:tc>
        <w:tc>
          <w:tcPr>
            <w:tcW w:w="709" w:type="dxa"/>
          </w:tcPr>
          <w:p w:rsidR="00720ED7" w:rsidRPr="00004D91" w:rsidRDefault="00720ED7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004D91">
              <w:rPr>
                <w:rFonts w:ascii="Times New Roman" w:hAnsi="Times New Roman" w:cs="Times New Roman"/>
                <w:b/>
                <w:sz w:val="16"/>
              </w:rPr>
              <w:t>ДОО</w:t>
            </w:r>
          </w:p>
        </w:tc>
        <w:tc>
          <w:tcPr>
            <w:tcW w:w="567" w:type="dxa"/>
          </w:tcPr>
          <w:p w:rsidR="00720ED7" w:rsidRPr="00004D91" w:rsidRDefault="00720ED7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:rsidR="00720ED7" w:rsidRPr="00004D91" w:rsidRDefault="00720ED7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:rsidR="00720ED7" w:rsidRPr="00004D91" w:rsidRDefault="00720ED7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:rsidR="00720ED7" w:rsidRPr="00004D91" w:rsidRDefault="00720ED7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8" w:type="dxa"/>
          </w:tcPr>
          <w:p w:rsidR="00720ED7" w:rsidRPr="00004D91" w:rsidRDefault="00720ED7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567" w:type="dxa"/>
          </w:tcPr>
          <w:p w:rsidR="00720ED7" w:rsidRPr="00004D91" w:rsidRDefault="00720ED7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:rsidR="00720ED7" w:rsidRPr="00004D91" w:rsidRDefault="00720ED7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567" w:type="dxa"/>
          </w:tcPr>
          <w:p w:rsidR="00720ED7" w:rsidRPr="00004D91" w:rsidRDefault="00720ED7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720ED7" w:rsidTr="00FD719F">
        <w:tc>
          <w:tcPr>
            <w:tcW w:w="5477" w:type="dxa"/>
          </w:tcPr>
          <w:p w:rsidR="00720ED7" w:rsidRPr="008A5AB3" w:rsidRDefault="00720ED7" w:rsidP="002C4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Pr="002D3D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оступность содержания возрасту детей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написан лаконичным и доступным детям языком</w:t>
            </w:r>
          </w:p>
        </w:tc>
        <w:tc>
          <w:tcPr>
            <w:tcW w:w="757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10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10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10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</w:tr>
      <w:tr w:rsidR="00720ED7" w:rsidTr="00FD719F">
        <w:tc>
          <w:tcPr>
            <w:tcW w:w="5477" w:type="dxa"/>
          </w:tcPr>
          <w:p w:rsidR="00720ED7" w:rsidRPr="002C4C19" w:rsidRDefault="00720ED7" w:rsidP="002C4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D3D6F">
              <w:rPr>
                <w:rFonts w:ascii="Times New Roman" w:hAnsi="Times New Roman" w:cs="Times New Roman"/>
                <w:b/>
                <w:sz w:val="24"/>
                <w:szCs w:val="24"/>
              </w:rPr>
              <w:t>едагогическая ценность содержания спектакля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 имеет воспитательное значение, способствует формированию у детей основ нравственности, культуры</w:t>
            </w:r>
          </w:p>
        </w:tc>
        <w:tc>
          <w:tcPr>
            <w:tcW w:w="757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10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10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10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</w:tr>
      <w:tr w:rsidR="00720ED7" w:rsidTr="00FD719F">
        <w:tc>
          <w:tcPr>
            <w:tcW w:w="5477" w:type="dxa"/>
          </w:tcPr>
          <w:p w:rsidR="00720ED7" w:rsidRPr="002D3D6F" w:rsidRDefault="00720ED7" w:rsidP="00004D91">
            <w:pPr>
              <w:pStyle w:val="WW-"/>
              <w:numPr>
                <w:ilvl w:val="0"/>
                <w:numId w:val="8"/>
              </w:numPr>
              <w:shd w:val="clear" w:color="auto" w:fill="FFFFFF"/>
              <w:ind w:left="0" w:hanging="284"/>
              <w:jc w:val="both"/>
              <w:rPr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b/>
                <w:color w:val="000000"/>
                <w:spacing w:val="2"/>
                <w:sz w:val="24"/>
                <w:szCs w:val="24"/>
              </w:rPr>
              <w:t>А</w:t>
            </w:r>
            <w:r w:rsidRPr="002D3D6F">
              <w:rPr>
                <w:b/>
                <w:color w:val="000000"/>
                <w:spacing w:val="2"/>
                <w:sz w:val="24"/>
                <w:szCs w:val="24"/>
              </w:rPr>
              <w:t>ктерское мастерство исполнителей:</w:t>
            </w:r>
          </w:p>
          <w:p w:rsidR="00720ED7" w:rsidRPr="00C851C5" w:rsidRDefault="00720ED7" w:rsidP="00004D91">
            <w:pPr>
              <w:pStyle w:val="WW-"/>
              <w:shd w:val="clear" w:color="auto" w:fill="FFFFFF"/>
              <w:jc w:val="both"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-</w:t>
            </w:r>
            <w:r w:rsidRPr="00C851C5">
              <w:rPr>
                <w:color w:val="000000"/>
                <w:spacing w:val="2"/>
                <w:sz w:val="24"/>
                <w:szCs w:val="24"/>
              </w:rPr>
              <w:t>владение культурой сценической речи (эмоциональность, образность,</w:t>
            </w:r>
            <w:r w:rsidRPr="00C851C5">
              <w:rPr>
                <w:color w:val="000000"/>
                <w:spacing w:val="2"/>
                <w:sz w:val="24"/>
                <w:szCs w:val="24"/>
              </w:rPr>
              <w:br/>
              <w:t>чистота речи);</w:t>
            </w:r>
          </w:p>
          <w:p w:rsidR="00720ED7" w:rsidRPr="00C851C5" w:rsidRDefault="00720ED7" w:rsidP="00004D91">
            <w:pPr>
              <w:pStyle w:val="WW-"/>
              <w:shd w:val="clear" w:color="auto" w:fill="FFFFFF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C851C5">
              <w:rPr>
                <w:color w:val="000000"/>
                <w:spacing w:val="2"/>
                <w:sz w:val="24"/>
                <w:szCs w:val="24"/>
              </w:rPr>
              <w:t>- умение ориентироваться на сценической площадке (мизансцены);</w:t>
            </w:r>
          </w:p>
          <w:p w:rsidR="00720ED7" w:rsidRPr="00C851C5" w:rsidRDefault="00720ED7" w:rsidP="00004D91">
            <w:pPr>
              <w:pStyle w:val="WW-"/>
              <w:shd w:val="clear" w:color="auto" w:fill="FFFFFF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C851C5">
              <w:rPr>
                <w:color w:val="000000"/>
                <w:spacing w:val="2"/>
                <w:sz w:val="24"/>
                <w:szCs w:val="24"/>
              </w:rPr>
              <w:t>- органичность поведения на сценической площадке;</w:t>
            </w:r>
          </w:p>
          <w:p w:rsidR="00720ED7" w:rsidRPr="00C851C5" w:rsidRDefault="00720ED7" w:rsidP="00004D91">
            <w:pPr>
              <w:pStyle w:val="WW-"/>
              <w:shd w:val="clear" w:color="auto" w:fill="FFFFFF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C851C5">
              <w:rPr>
                <w:color w:val="000000"/>
                <w:spacing w:val="2"/>
                <w:sz w:val="24"/>
                <w:szCs w:val="24"/>
              </w:rPr>
              <w:t>- наличие сценического темперамента (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эмоциональная </w:t>
            </w:r>
            <w:r w:rsidRPr="00C851C5">
              <w:rPr>
                <w:color w:val="000000"/>
                <w:spacing w:val="2"/>
                <w:sz w:val="24"/>
                <w:szCs w:val="24"/>
              </w:rPr>
              <w:t>заразительность, образность);</w:t>
            </w:r>
          </w:p>
          <w:p w:rsidR="00720ED7" w:rsidRPr="00C851C5" w:rsidRDefault="00720ED7" w:rsidP="00004D91">
            <w:pPr>
              <w:pStyle w:val="WW-"/>
              <w:shd w:val="clear" w:color="auto" w:fill="FFFFFF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C851C5">
              <w:rPr>
                <w:color w:val="000000"/>
                <w:spacing w:val="2"/>
                <w:sz w:val="24"/>
                <w:szCs w:val="24"/>
              </w:rPr>
              <w:t>- точность передачи внутренних и внешних характеристик, особенностей обыгрываемых персонажей;</w:t>
            </w:r>
          </w:p>
          <w:p w:rsidR="00720ED7" w:rsidRDefault="00720ED7" w:rsidP="00004D91">
            <w:pPr>
              <w:pStyle w:val="WW-"/>
              <w:shd w:val="clear" w:color="auto" w:fill="FFFFFF"/>
              <w:tabs>
                <w:tab w:val="left" w:pos="709"/>
                <w:tab w:val="left" w:pos="851"/>
                <w:tab w:val="left" w:pos="993"/>
              </w:tabs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C851C5">
              <w:rPr>
                <w:color w:val="000000"/>
                <w:spacing w:val="2"/>
                <w:sz w:val="24"/>
                <w:szCs w:val="24"/>
              </w:rPr>
              <w:t>- умени</w:t>
            </w:r>
            <w:r>
              <w:rPr>
                <w:color w:val="000000"/>
                <w:spacing w:val="2"/>
                <w:sz w:val="24"/>
                <w:szCs w:val="24"/>
              </w:rPr>
              <w:t>е взаимодействовать с партнером;</w:t>
            </w:r>
          </w:p>
          <w:p w:rsidR="00720ED7" w:rsidRPr="00B87D62" w:rsidRDefault="00720ED7" w:rsidP="00004D91">
            <w:pPr>
              <w:pStyle w:val="WW-"/>
              <w:shd w:val="clear" w:color="auto" w:fill="FFFFFF"/>
              <w:tabs>
                <w:tab w:val="left" w:pos="709"/>
                <w:tab w:val="left" w:pos="851"/>
                <w:tab w:val="left" w:pos="993"/>
              </w:tabs>
              <w:jc w:val="both"/>
              <w:rPr>
                <w:i/>
                <w:color w:val="000000"/>
                <w:spacing w:val="2"/>
                <w:sz w:val="32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 xml:space="preserve">- </w:t>
            </w:r>
            <w:r w:rsidRPr="00DC094B">
              <w:rPr>
                <w:color w:val="000000"/>
                <w:sz w:val="24"/>
                <w:szCs w:val="21"/>
                <w:lang w:eastAsia="ru-RU"/>
              </w:rPr>
              <w:t>исполнительское (актерское) мастерство (свобода владения телом и голосом, умение общаться с партнёром и зрителе</w:t>
            </w:r>
            <w:r>
              <w:rPr>
                <w:color w:val="000000"/>
                <w:sz w:val="24"/>
                <w:szCs w:val="21"/>
                <w:lang w:eastAsia="ru-RU"/>
              </w:rPr>
              <w:t>м, пластическая выразительность;</w:t>
            </w:r>
          </w:p>
        </w:tc>
        <w:tc>
          <w:tcPr>
            <w:tcW w:w="757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10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10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10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</w:tr>
      <w:tr w:rsidR="00004D91" w:rsidTr="00FD719F">
        <w:tc>
          <w:tcPr>
            <w:tcW w:w="5477" w:type="dxa"/>
          </w:tcPr>
          <w:p w:rsidR="00720ED7" w:rsidRPr="002D3D6F" w:rsidRDefault="00720ED7" w:rsidP="00004D91">
            <w:pPr>
              <w:pStyle w:val="WW-"/>
              <w:numPr>
                <w:ilvl w:val="0"/>
                <w:numId w:val="8"/>
              </w:numPr>
              <w:shd w:val="clear" w:color="auto" w:fill="FFFFFF"/>
              <w:ind w:left="0"/>
              <w:jc w:val="both"/>
              <w:rPr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b/>
                <w:color w:val="000000"/>
                <w:spacing w:val="2"/>
                <w:sz w:val="24"/>
                <w:szCs w:val="24"/>
              </w:rPr>
              <w:t>Р</w:t>
            </w:r>
            <w:r w:rsidRPr="002D3D6F">
              <w:rPr>
                <w:b/>
                <w:color w:val="000000"/>
                <w:spacing w:val="2"/>
                <w:sz w:val="24"/>
                <w:szCs w:val="24"/>
              </w:rPr>
              <w:t xml:space="preserve">ежиссерское мастерство постановщика: </w:t>
            </w:r>
          </w:p>
          <w:p w:rsidR="00720ED7" w:rsidRPr="00C851C5" w:rsidRDefault="00720ED7" w:rsidP="00004D91">
            <w:pPr>
              <w:pStyle w:val="WW-"/>
              <w:shd w:val="clear" w:color="auto" w:fill="FFFFFF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C851C5">
              <w:rPr>
                <w:color w:val="000000"/>
                <w:spacing w:val="2"/>
                <w:sz w:val="24"/>
                <w:szCs w:val="24"/>
              </w:rPr>
              <w:t>- раскрытие темы произведения;</w:t>
            </w:r>
          </w:p>
          <w:p w:rsidR="00720ED7" w:rsidRDefault="00720ED7" w:rsidP="00004D91">
            <w:pPr>
              <w:pStyle w:val="WW-"/>
              <w:shd w:val="clear" w:color="auto" w:fill="FFFFFF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C851C5">
              <w:rPr>
                <w:color w:val="000000"/>
                <w:spacing w:val="2"/>
                <w:sz w:val="24"/>
                <w:szCs w:val="24"/>
              </w:rPr>
              <w:t>наличие оригинальных идей (придумка, фантазия постановщика) в приемах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, </w:t>
            </w:r>
            <w:r w:rsidRPr="00C851C5">
              <w:rPr>
                <w:color w:val="000000"/>
                <w:spacing w:val="2"/>
                <w:sz w:val="24"/>
                <w:szCs w:val="24"/>
              </w:rPr>
              <w:t xml:space="preserve">подачи материала, в костюмах, декорациях; </w:t>
            </w:r>
          </w:p>
          <w:p w:rsidR="00720ED7" w:rsidRPr="002D3D6F" w:rsidRDefault="00720ED7" w:rsidP="00004D91">
            <w:pPr>
              <w:pStyle w:val="WW-"/>
              <w:shd w:val="clear" w:color="auto" w:fill="FFFFFF"/>
              <w:jc w:val="both"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 xml:space="preserve">- </w:t>
            </w:r>
            <w:r w:rsidRPr="00C851C5">
              <w:rPr>
                <w:color w:val="000000"/>
                <w:spacing w:val="2"/>
                <w:sz w:val="24"/>
                <w:szCs w:val="24"/>
              </w:rPr>
              <w:t>наличие звуковых и световых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C851C5">
              <w:rPr>
                <w:color w:val="000000"/>
                <w:spacing w:val="2"/>
                <w:sz w:val="24"/>
                <w:szCs w:val="24"/>
              </w:rPr>
              <w:t>эффектов и т. д.;</w:t>
            </w:r>
          </w:p>
        </w:tc>
        <w:tc>
          <w:tcPr>
            <w:tcW w:w="757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</w:tr>
      <w:tr w:rsidR="00004D91" w:rsidTr="00FD719F">
        <w:tc>
          <w:tcPr>
            <w:tcW w:w="5477" w:type="dxa"/>
          </w:tcPr>
          <w:p w:rsidR="00720ED7" w:rsidRPr="002D3D6F" w:rsidRDefault="00720ED7" w:rsidP="00004D91">
            <w:pPr>
              <w:pStyle w:val="WW-"/>
              <w:numPr>
                <w:ilvl w:val="0"/>
                <w:numId w:val="9"/>
              </w:numPr>
              <w:shd w:val="clear" w:color="auto" w:fill="FFFFFF"/>
              <w:tabs>
                <w:tab w:val="left" w:pos="0"/>
              </w:tabs>
              <w:ind w:left="0"/>
              <w:jc w:val="both"/>
              <w:rPr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b/>
                <w:color w:val="000000"/>
                <w:spacing w:val="2"/>
                <w:sz w:val="24"/>
                <w:szCs w:val="24"/>
              </w:rPr>
              <w:t>Э</w:t>
            </w:r>
            <w:r w:rsidRPr="002D3D6F">
              <w:rPr>
                <w:b/>
                <w:color w:val="000000"/>
                <w:spacing w:val="2"/>
                <w:sz w:val="24"/>
                <w:szCs w:val="24"/>
              </w:rPr>
              <w:t xml:space="preserve">стетичность художественного оформления спектакля: </w:t>
            </w:r>
          </w:p>
          <w:p w:rsidR="00720ED7" w:rsidRPr="00C851C5" w:rsidRDefault="00720ED7" w:rsidP="00004D91">
            <w:pPr>
              <w:pStyle w:val="WW-"/>
              <w:shd w:val="clear" w:color="auto" w:fill="FFFFFF"/>
              <w:tabs>
                <w:tab w:val="left" w:pos="0"/>
              </w:tabs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C851C5">
              <w:rPr>
                <w:color w:val="000000"/>
                <w:spacing w:val="2"/>
                <w:sz w:val="24"/>
                <w:szCs w:val="24"/>
              </w:rPr>
              <w:t>- чувство стиля и меры во внешней атрибутике;</w:t>
            </w:r>
          </w:p>
          <w:p w:rsidR="00720ED7" w:rsidRPr="00C851C5" w:rsidRDefault="00720ED7" w:rsidP="00004D91">
            <w:pPr>
              <w:pStyle w:val="WW-"/>
              <w:shd w:val="clear" w:color="auto" w:fill="FFFFFF"/>
              <w:tabs>
                <w:tab w:val="left" w:pos="0"/>
              </w:tabs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C851C5">
              <w:rPr>
                <w:color w:val="000000"/>
                <w:spacing w:val="2"/>
                <w:sz w:val="24"/>
                <w:szCs w:val="24"/>
              </w:rPr>
              <w:t xml:space="preserve">- эстетичность костюмов, грима актеров, </w:t>
            </w:r>
            <w:r w:rsidRPr="00C851C5">
              <w:rPr>
                <w:color w:val="000000"/>
                <w:spacing w:val="2"/>
                <w:sz w:val="24"/>
                <w:szCs w:val="24"/>
              </w:rPr>
              <w:lastRenderedPageBreak/>
              <w:t>декораций, афиши, программы спектакля;</w:t>
            </w:r>
          </w:p>
          <w:p w:rsidR="00720ED7" w:rsidRPr="002D3D6F" w:rsidRDefault="00720ED7" w:rsidP="00004D91">
            <w:pPr>
              <w:pStyle w:val="WW-"/>
              <w:shd w:val="clear" w:color="auto" w:fill="FFFFFF"/>
              <w:tabs>
                <w:tab w:val="left" w:pos="0"/>
              </w:tabs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C851C5">
              <w:rPr>
                <w:color w:val="000000"/>
                <w:spacing w:val="2"/>
                <w:sz w:val="24"/>
                <w:szCs w:val="24"/>
              </w:rPr>
              <w:t>- качество музыкального оформления (фонограммы</w:t>
            </w:r>
            <w:r>
              <w:rPr>
                <w:color w:val="000000"/>
                <w:spacing w:val="2"/>
                <w:sz w:val="24"/>
                <w:szCs w:val="24"/>
              </w:rPr>
              <w:t>, использование музыкальных инструментов</w:t>
            </w:r>
            <w:r w:rsidRPr="00C851C5">
              <w:rPr>
                <w:color w:val="000000"/>
                <w:spacing w:val="2"/>
                <w:sz w:val="24"/>
                <w:szCs w:val="24"/>
              </w:rPr>
              <w:t>).</w:t>
            </w:r>
          </w:p>
        </w:tc>
        <w:tc>
          <w:tcPr>
            <w:tcW w:w="757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</w:tr>
    </w:tbl>
    <w:p w:rsidR="00495718" w:rsidRDefault="00495718" w:rsidP="009A3842">
      <w:pPr>
        <w:spacing w:after="0" w:line="240" w:lineRule="auto"/>
        <w:ind w:left="360"/>
        <w:jc w:val="both"/>
        <w:rPr>
          <w:b/>
        </w:rPr>
      </w:pPr>
    </w:p>
    <w:p w:rsidR="00C91F72" w:rsidRDefault="00C91F72" w:rsidP="009A3842">
      <w:pPr>
        <w:spacing w:after="0" w:line="240" w:lineRule="auto"/>
        <w:ind w:left="360"/>
        <w:jc w:val="both"/>
        <w:rPr>
          <w:b/>
        </w:rPr>
      </w:pPr>
    </w:p>
    <w:p w:rsidR="00C91F72" w:rsidRDefault="00C91F72" w:rsidP="009A3842">
      <w:pPr>
        <w:spacing w:after="0" w:line="240" w:lineRule="auto"/>
        <w:ind w:left="360"/>
        <w:jc w:val="both"/>
        <w:rPr>
          <w:b/>
        </w:rPr>
      </w:pPr>
    </w:p>
    <w:p w:rsidR="00C91F72" w:rsidRDefault="00C91F72" w:rsidP="009A3842">
      <w:pPr>
        <w:spacing w:after="0" w:line="240" w:lineRule="auto"/>
        <w:ind w:left="360"/>
        <w:jc w:val="both"/>
        <w:rPr>
          <w:b/>
        </w:rPr>
      </w:pPr>
    </w:p>
    <w:p w:rsidR="00C91F72" w:rsidRDefault="00C91F72" w:rsidP="009A3842">
      <w:pPr>
        <w:spacing w:after="0" w:line="240" w:lineRule="auto"/>
        <w:ind w:left="360"/>
        <w:jc w:val="both"/>
        <w:rPr>
          <w:b/>
        </w:rPr>
      </w:pPr>
    </w:p>
    <w:p w:rsidR="00C91F72" w:rsidRDefault="00C91F72" w:rsidP="009A3842">
      <w:pPr>
        <w:spacing w:after="0" w:line="240" w:lineRule="auto"/>
        <w:ind w:left="360"/>
        <w:jc w:val="both"/>
        <w:rPr>
          <w:b/>
        </w:rPr>
      </w:pPr>
    </w:p>
    <w:p w:rsidR="00C91F72" w:rsidRDefault="00C91F72" w:rsidP="009A3842">
      <w:pPr>
        <w:spacing w:after="0" w:line="240" w:lineRule="auto"/>
        <w:ind w:left="360"/>
        <w:jc w:val="both"/>
        <w:rPr>
          <w:b/>
        </w:rPr>
      </w:pPr>
    </w:p>
    <w:p w:rsidR="00C91F72" w:rsidRDefault="00C91F72" w:rsidP="009A3842">
      <w:pPr>
        <w:spacing w:after="0" w:line="240" w:lineRule="auto"/>
        <w:ind w:left="360"/>
        <w:jc w:val="both"/>
        <w:rPr>
          <w:b/>
        </w:rPr>
      </w:pPr>
    </w:p>
    <w:p w:rsidR="00C91F72" w:rsidRDefault="00C91F72" w:rsidP="009A3842">
      <w:pPr>
        <w:spacing w:after="0" w:line="240" w:lineRule="auto"/>
        <w:ind w:left="360"/>
        <w:jc w:val="both"/>
        <w:rPr>
          <w:b/>
        </w:rPr>
      </w:pPr>
    </w:p>
    <w:p w:rsidR="00C91F72" w:rsidRDefault="00C91F72" w:rsidP="009A3842">
      <w:pPr>
        <w:spacing w:after="0" w:line="240" w:lineRule="auto"/>
        <w:ind w:left="360"/>
        <w:jc w:val="both"/>
        <w:rPr>
          <w:b/>
        </w:rPr>
      </w:pPr>
    </w:p>
    <w:p w:rsidR="00C91F72" w:rsidRDefault="00C91F72" w:rsidP="009A3842">
      <w:pPr>
        <w:spacing w:after="0" w:line="240" w:lineRule="auto"/>
        <w:ind w:left="360"/>
        <w:jc w:val="both"/>
        <w:rPr>
          <w:b/>
        </w:rPr>
      </w:pPr>
    </w:p>
    <w:p w:rsidR="00C91F72" w:rsidRDefault="00C91F72" w:rsidP="009A3842">
      <w:pPr>
        <w:spacing w:after="0" w:line="240" w:lineRule="auto"/>
        <w:ind w:left="360"/>
        <w:jc w:val="both"/>
        <w:rPr>
          <w:b/>
        </w:rPr>
      </w:pPr>
    </w:p>
    <w:p w:rsidR="00C91F72" w:rsidRDefault="00C91F72" w:rsidP="009A3842">
      <w:pPr>
        <w:spacing w:after="0" w:line="240" w:lineRule="auto"/>
        <w:ind w:left="360"/>
        <w:jc w:val="both"/>
        <w:rPr>
          <w:b/>
        </w:rPr>
      </w:pPr>
    </w:p>
    <w:p w:rsidR="00FE38E9" w:rsidRDefault="00FE38E9" w:rsidP="009A3842">
      <w:pPr>
        <w:spacing w:after="0" w:line="240" w:lineRule="auto"/>
        <w:ind w:left="360"/>
        <w:jc w:val="both"/>
        <w:rPr>
          <w:b/>
        </w:rPr>
      </w:pPr>
    </w:p>
    <w:p w:rsidR="00FE38E9" w:rsidRDefault="00FE38E9" w:rsidP="009A3842">
      <w:pPr>
        <w:spacing w:after="0" w:line="240" w:lineRule="auto"/>
        <w:ind w:left="360"/>
        <w:jc w:val="both"/>
        <w:rPr>
          <w:b/>
        </w:rPr>
      </w:pPr>
    </w:p>
    <w:p w:rsidR="00FE38E9" w:rsidRDefault="00FE38E9" w:rsidP="009A3842">
      <w:pPr>
        <w:spacing w:after="0" w:line="240" w:lineRule="auto"/>
        <w:ind w:left="360"/>
        <w:jc w:val="both"/>
        <w:rPr>
          <w:b/>
        </w:rPr>
      </w:pPr>
    </w:p>
    <w:p w:rsidR="00FE38E9" w:rsidRDefault="00FE38E9" w:rsidP="009A3842">
      <w:pPr>
        <w:spacing w:after="0" w:line="240" w:lineRule="auto"/>
        <w:ind w:left="360"/>
        <w:jc w:val="both"/>
        <w:rPr>
          <w:b/>
        </w:rPr>
      </w:pPr>
    </w:p>
    <w:p w:rsidR="00FE38E9" w:rsidRDefault="00FE38E9" w:rsidP="009A3842">
      <w:pPr>
        <w:spacing w:after="0" w:line="240" w:lineRule="auto"/>
        <w:ind w:left="360"/>
        <w:jc w:val="both"/>
        <w:rPr>
          <w:b/>
        </w:rPr>
      </w:pPr>
    </w:p>
    <w:p w:rsidR="00FE38E9" w:rsidRDefault="00FE38E9" w:rsidP="009A3842">
      <w:pPr>
        <w:spacing w:after="0" w:line="240" w:lineRule="auto"/>
        <w:ind w:left="360"/>
        <w:jc w:val="both"/>
        <w:rPr>
          <w:b/>
        </w:rPr>
      </w:pPr>
    </w:p>
    <w:p w:rsidR="00FE38E9" w:rsidRDefault="00FE38E9" w:rsidP="009A3842">
      <w:pPr>
        <w:spacing w:after="0" w:line="240" w:lineRule="auto"/>
        <w:ind w:left="360"/>
        <w:jc w:val="both"/>
        <w:rPr>
          <w:b/>
        </w:rPr>
      </w:pPr>
    </w:p>
    <w:p w:rsidR="00FE38E9" w:rsidRDefault="00FE38E9" w:rsidP="009A3842">
      <w:pPr>
        <w:spacing w:after="0" w:line="240" w:lineRule="auto"/>
        <w:ind w:left="360"/>
        <w:jc w:val="both"/>
        <w:rPr>
          <w:b/>
        </w:rPr>
      </w:pPr>
    </w:p>
    <w:p w:rsidR="00FE38E9" w:rsidRDefault="00FE38E9" w:rsidP="009A3842">
      <w:pPr>
        <w:spacing w:after="0" w:line="240" w:lineRule="auto"/>
        <w:ind w:left="360"/>
        <w:jc w:val="both"/>
        <w:rPr>
          <w:b/>
        </w:rPr>
      </w:pPr>
    </w:p>
    <w:p w:rsidR="00FE38E9" w:rsidRDefault="00FE38E9" w:rsidP="009A3842">
      <w:pPr>
        <w:spacing w:after="0" w:line="240" w:lineRule="auto"/>
        <w:ind w:left="360"/>
        <w:jc w:val="both"/>
        <w:rPr>
          <w:b/>
        </w:rPr>
      </w:pPr>
    </w:p>
    <w:p w:rsidR="00FE38E9" w:rsidRDefault="00FE38E9" w:rsidP="009A3842">
      <w:pPr>
        <w:spacing w:after="0" w:line="240" w:lineRule="auto"/>
        <w:ind w:left="360"/>
        <w:jc w:val="both"/>
        <w:rPr>
          <w:b/>
        </w:rPr>
      </w:pPr>
    </w:p>
    <w:p w:rsidR="00FE38E9" w:rsidRDefault="00FE38E9" w:rsidP="009A3842">
      <w:pPr>
        <w:spacing w:after="0" w:line="240" w:lineRule="auto"/>
        <w:ind w:left="360"/>
        <w:jc w:val="both"/>
        <w:rPr>
          <w:b/>
        </w:rPr>
      </w:pPr>
    </w:p>
    <w:p w:rsidR="00FE38E9" w:rsidRDefault="00FE38E9" w:rsidP="009A3842">
      <w:pPr>
        <w:spacing w:after="0" w:line="240" w:lineRule="auto"/>
        <w:ind w:left="360"/>
        <w:jc w:val="both"/>
        <w:rPr>
          <w:b/>
        </w:rPr>
      </w:pPr>
    </w:p>
    <w:p w:rsidR="00FE38E9" w:rsidRDefault="00FE38E9" w:rsidP="009A3842">
      <w:pPr>
        <w:spacing w:after="0" w:line="240" w:lineRule="auto"/>
        <w:ind w:left="360"/>
        <w:jc w:val="both"/>
        <w:rPr>
          <w:b/>
        </w:rPr>
      </w:pPr>
    </w:p>
    <w:p w:rsidR="00B36EEF" w:rsidRDefault="00B36EEF" w:rsidP="009A3842">
      <w:pPr>
        <w:spacing w:after="0" w:line="240" w:lineRule="auto"/>
        <w:ind w:left="360"/>
        <w:jc w:val="both"/>
        <w:rPr>
          <w:b/>
        </w:rPr>
      </w:pPr>
    </w:p>
    <w:p w:rsidR="00B36EEF" w:rsidRDefault="00B36EEF" w:rsidP="009A3842">
      <w:pPr>
        <w:spacing w:after="0" w:line="240" w:lineRule="auto"/>
        <w:ind w:left="360"/>
        <w:jc w:val="both"/>
        <w:rPr>
          <w:b/>
        </w:rPr>
      </w:pPr>
    </w:p>
    <w:p w:rsidR="00B36EEF" w:rsidRDefault="00B36EEF" w:rsidP="009A3842">
      <w:pPr>
        <w:spacing w:after="0" w:line="240" w:lineRule="auto"/>
        <w:ind w:left="360"/>
        <w:jc w:val="both"/>
        <w:rPr>
          <w:b/>
        </w:rPr>
      </w:pPr>
    </w:p>
    <w:p w:rsidR="00FE38E9" w:rsidRDefault="00FE38E9" w:rsidP="009A3842">
      <w:pPr>
        <w:spacing w:after="0" w:line="240" w:lineRule="auto"/>
        <w:ind w:left="360"/>
        <w:jc w:val="both"/>
        <w:rPr>
          <w:b/>
        </w:rPr>
      </w:pPr>
    </w:p>
    <w:p w:rsidR="000F5BB6" w:rsidRDefault="000F5BB6" w:rsidP="005A0F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0FF5" w:rsidRPr="00C91F72" w:rsidRDefault="008D29C3" w:rsidP="005A0FF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3</w:t>
      </w:r>
    </w:p>
    <w:p w:rsidR="00C91F72" w:rsidRPr="005A0FF5" w:rsidRDefault="00C91F72" w:rsidP="005A0FF5">
      <w:pPr>
        <w:pStyle w:val="a3"/>
        <w:spacing w:before="225" w:after="225" w:line="242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0FF5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 к составлению театральной программки к спектаклю</w:t>
      </w:r>
    </w:p>
    <w:p w:rsidR="005A0FF5" w:rsidRPr="005A0FF5" w:rsidRDefault="005A0FF5" w:rsidP="005A0F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F72">
        <w:rPr>
          <w:rFonts w:ascii="Times New Roman" w:eastAsia="Times New Roman" w:hAnsi="Times New Roman" w:cs="Times New Roman"/>
          <w:sz w:val="24"/>
          <w:szCs w:val="24"/>
        </w:rPr>
        <w:t xml:space="preserve">Театральная программка к спектаклю предоставляется на бумажном носителе. </w:t>
      </w:r>
      <w:r w:rsidR="00EA680D" w:rsidRPr="00EA680D">
        <w:rPr>
          <w:rFonts w:ascii="Times New Roman" w:eastAsia="Times New Roman" w:hAnsi="Times New Roman" w:cs="Times New Roman"/>
          <w:sz w:val="24"/>
          <w:szCs w:val="24"/>
        </w:rPr>
        <w:t>Формат программки не более А</w:t>
      </w:r>
      <w:proofErr w:type="gramStart"/>
      <w:r w:rsidR="00EA680D" w:rsidRPr="00EA680D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="00EA680D" w:rsidRPr="00EA680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91F72">
        <w:rPr>
          <w:rFonts w:ascii="Times New Roman" w:eastAsia="Times New Roman" w:hAnsi="Times New Roman" w:cs="Times New Roman"/>
          <w:sz w:val="24"/>
          <w:szCs w:val="24"/>
        </w:rPr>
        <w:t xml:space="preserve">Спектакль должен соответствовать тематике Фестиваля-конкурса, в театральной программке необходимо чётко указать номинацию, в которой режиссёр заявляет свой спектакль. </w:t>
      </w:r>
    </w:p>
    <w:p w:rsidR="00C91F72" w:rsidRPr="005A0FF5" w:rsidRDefault="00C91F72" w:rsidP="00C91F72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FF5">
        <w:rPr>
          <w:rFonts w:ascii="Times New Roman" w:eastAsia="Times New Roman" w:hAnsi="Times New Roman" w:cs="Times New Roman"/>
          <w:sz w:val="24"/>
          <w:szCs w:val="24"/>
        </w:rPr>
        <w:t xml:space="preserve">В театральную программку к спектаклю </w:t>
      </w:r>
      <w:r w:rsidR="00BA6588">
        <w:rPr>
          <w:rFonts w:ascii="Times New Roman" w:eastAsia="Times New Roman" w:hAnsi="Times New Roman" w:cs="Times New Roman"/>
          <w:sz w:val="24"/>
          <w:szCs w:val="24"/>
        </w:rPr>
        <w:t xml:space="preserve">рекомендуется включить </w:t>
      </w:r>
      <w:r w:rsidRPr="005A0FF5">
        <w:rPr>
          <w:rFonts w:ascii="Times New Roman" w:eastAsia="Times New Roman" w:hAnsi="Times New Roman" w:cs="Times New Roman"/>
          <w:sz w:val="24"/>
          <w:szCs w:val="24"/>
        </w:rPr>
        <w:t xml:space="preserve"> следующую информацию:</w:t>
      </w:r>
    </w:p>
    <w:p w:rsidR="00C91F72" w:rsidRPr="005A0FF5" w:rsidRDefault="00C91F72" w:rsidP="00C91F72">
      <w:pPr>
        <w:pStyle w:val="a3"/>
        <w:numPr>
          <w:ilvl w:val="0"/>
          <w:numId w:val="12"/>
        </w:num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FF5">
        <w:rPr>
          <w:rFonts w:ascii="Times New Roman" w:eastAsia="Times New Roman" w:hAnsi="Times New Roman" w:cs="Times New Roman"/>
          <w:sz w:val="24"/>
          <w:szCs w:val="24"/>
        </w:rPr>
        <w:t>№ ДОО;</w:t>
      </w:r>
    </w:p>
    <w:p w:rsidR="005A0FF5" w:rsidRPr="005A0FF5" w:rsidRDefault="005A0FF5" w:rsidP="005A0FF5">
      <w:pPr>
        <w:pStyle w:val="a3"/>
        <w:numPr>
          <w:ilvl w:val="0"/>
          <w:numId w:val="12"/>
        </w:num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FF5">
        <w:rPr>
          <w:rFonts w:ascii="Times New Roman" w:eastAsia="Times New Roman" w:hAnsi="Times New Roman" w:cs="Times New Roman"/>
          <w:sz w:val="24"/>
          <w:szCs w:val="24"/>
        </w:rPr>
        <w:t>название спектакля;</w:t>
      </w:r>
    </w:p>
    <w:p w:rsidR="00C91F72" w:rsidRPr="005A0FF5" w:rsidRDefault="005A0FF5" w:rsidP="00C91F72">
      <w:pPr>
        <w:pStyle w:val="a3"/>
        <w:numPr>
          <w:ilvl w:val="0"/>
          <w:numId w:val="12"/>
        </w:num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возраст</w:t>
      </w:r>
      <w:r w:rsidR="00C91F72" w:rsidRPr="005A0FF5">
        <w:rPr>
          <w:rFonts w:ascii="Times New Roman" w:eastAsia="Times New Roman" w:hAnsi="Times New Roman" w:cs="Times New Roman"/>
          <w:sz w:val="24"/>
          <w:szCs w:val="24"/>
        </w:rPr>
        <w:t xml:space="preserve"> участников;</w:t>
      </w:r>
    </w:p>
    <w:p w:rsidR="00C91F72" w:rsidRPr="005A0FF5" w:rsidRDefault="00C91F72" w:rsidP="00C91F72">
      <w:pPr>
        <w:pStyle w:val="a3"/>
        <w:numPr>
          <w:ilvl w:val="0"/>
          <w:numId w:val="12"/>
        </w:num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FF5">
        <w:rPr>
          <w:rFonts w:ascii="Times New Roman" w:eastAsia="Times New Roman" w:hAnsi="Times New Roman" w:cs="Times New Roman"/>
          <w:sz w:val="24"/>
          <w:szCs w:val="24"/>
        </w:rPr>
        <w:t>жанровая принадлежность (вид представления) театральной постановки;</w:t>
      </w:r>
    </w:p>
    <w:p w:rsidR="00C91F72" w:rsidRPr="005A0FF5" w:rsidRDefault="00C91F72" w:rsidP="00C91F72">
      <w:pPr>
        <w:pStyle w:val="a3"/>
        <w:numPr>
          <w:ilvl w:val="0"/>
          <w:numId w:val="12"/>
        </w:num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FF5">
        <w:rPr>
          <w:rFonts w:ascii="Times New Roman" w:eastAsia="Times New Roman" w:hAnsi="Times New Roman" w:cs="Times New Roman"/>
          <w:sz w:val="24"/>
          <w:szCs w:val="24"/>
        </w:rPr>
        <w:t>автор сценария (ФИО полностью);</w:t>
      </w:r>
    </w:p>
    <w:p w:rsidR="00C91F72" w:rsidRPr="005A0FF5" w:rsidRDefault="00C91F72" w:rsidP="00C91F72">
      <w:pPr>
        <w:pStyle w:val="a3"/>
        <w:numPr>
          <w:ilvl w:val="0"/>
          <w:numId w:val="12"/>
        </w:num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FF5">
        <w:rPr>
          <w:rFonts w:ascii="Times New Roman" w:eastAsia="Times New Roman" w:hAnsi="Times New Roman" w:cs="Times New Roman"/>
          <w:sz w:val="24"/>
          <w:szCs w:val="24"/>
        </w:rPr>
        <w:t>режиссер-постановщик (ФИО полностью);</w:t>
      </w:r>
    </w:p>
    <w:p w:rsidR="00C91F72" w:rsidRPr="005A0FF5" w:rsidRDefault="00C91F72" w:rsidP="00C91F72">
      <w:pPr>
        <w:pStyle w:val="a3"/>
        <w:numPr>
          <w:ilvl w:val="0"/>
          <w:numId w:val="12"/>
        </w:num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FF5">
        <w:rPr>
          <w:rFonts w:ascii="Times New Roman" w:eastAsia="Times New Roman" w:hAnsi="Times New Roman" w:cs="Times New Roman"/>
          <w:sz w:val="24"/>
          <w:szCs w:val="24"/>
        </w:rPr>
        <w:t>действующие лица</w:t>
      </w:r>
      <w:r w:rsidR="005A0FF5">
        <w:rPr>
          <w:rFonts w:ascii="Times New Roman" w:eastAsia="Times New Roman" w:hAnsi="Times New Roman" w:cs="Times New Roman"/>
          <w:sz w:val="24"/>
          <w:szCs w:val="24"/>
        </w:rPr>
        <w:t xml:space="preserve"> (роли) </w:t>
      </w:r>
      <w:r w:rsidRPr="005A0FF5">
        <w:rPr>
          <w:rFonts w:ascii="Times New Roman" w:eastAsia="Times New Roman" w:hAnsi="Times New Roman" w:cs="Times New Roman"/>
          <w:sz w:val="24"/>
          <w:szCs w:val="24"/>
        </w:rPr>
        <w:t xml:space="preserve"> и исполнители (ФИ полностью, возраст);</w:t>
      </w:r>
    </w:p>
    <w:p w:rsidR="00C91F72" w:rsidRPr="005A0FF5" w:rsidRDefault="00C91F72" w:rsidP="00C91F72">
      <w:pPr>
        <w:pStyle w:val="a3"/>
        <w:numPr>
          <w:ilvl w:val="0"/>
          <w:numId w:val="12"/>
        </w:num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FF5">
        <w:rPr>
          <w:rFonts w:ascii="Times New Roman" w:eastAsia="Times New Roman" w:hAnsi="Times New Roman" w:cs="Times New Roman"/>
          <w:sz w:val="24"/>
          <w:szCs w:val="24"/>
        </w:rPr>
        <w:t>художественное оформление, декораторы</w:t>
      </w:r>
      <w:r w:rsidR="005A0FF5">
        <w:rPr>
          <w:rFonts w:ascii="Times New Roman" w:eastAsia="Times New Roman" w:hAnsi="Times New Roman" w:cs="Times New Roman"/>
          <w:sz w:val="24"/>
          <w:szCs w:val="24"/>
        </w:rPr>
        <w:t>, художник по костюмам</w:t>
      </w:r>
      <w:r w:rsidRPr="005A0FF5">
        <w:rPr>
          <w:rFonts w:ascii="Times New Roman" w:eastAsia="Times New Roman" w:hAnsi="Times New Roman" w:cs="Times New Roman"/>
          <w:sz w:val="24"/>
          <w:szCs w:val="24"/>
        </w:rPr>
        <w:t xml:space="preserve"> (ФИО </w:t>
      </w:r>
      <w:r w:rsidR="005A0FF5">
        <w:rPr>
          <w:rFonts w:ascii="Times New Roman" w:eastAsia="Times New Roman" w:hAnsi="Times New Roman" w:cs="Times New Roman"/>
          <w:sz w:val="24"/>
          <w:szCs w:val="24"/>
        </w:rPr>
        <w:t>полностью, должность).</w:t>
      </w:r>
    </w:p>
    <w:p w:rsidR="00C91F72" w:rsidRDefault="00C91F72" w:rsidP="009A3842">
      <w:pPr>
        <w:spacing w:after="0" w:line="240" w:lineRule="auto"/>
        <w:ind w:left="360"/>
        <w:jc w:val="both"/>
        <w:rPr>
          <w:b/>
        </w:rPr>
      </w:pPr>
    </w:p>
    <w:p w:rsidR="00B36EEF" w:rsidRDefault="00B36EEF" w:rsidP="009A3842">
      <w:pPr>
        <w:spacing w:after="0" w:line="240" w:lineRule="auto"/>
        <w:ind w:left="360"/>
        <w:jc w:val="both"/>
        <w:rPr>
          <w:b/>
        </w:rPr>
      </w:pPr>
    </w:p>
    <w:p w:rsidR="00B36EEF" w:rsidRDefault="00B36EEF" w:rsidP="009A3842">
      <w:pPr>
        <w:spacing w:after="0" w:line="240" w:lineRule="auto"/>
        <w:ind w:left="360"/>
        <w:jc w:val="both"/>
        <w:rPr>
          <w:b/>
        </w:rPr>
      </w:pPr>
    </w:p>
    <w:p w:rsidR="00B36EEF" w:rsidRDefault="00B36EEF" w:rsidP="009A3842">
      <w:pPr>
        <w:spacing w:after="0" w:line="240" w:lineRule="auto"/>
        <w:ind w:left="360"/>
        <w:jc w:val="both"/>
        <w:rPr>
          <w:b/>
        </w:rPr>
      </w:pPr>
    </w:p>
    <w:p w:rsidR="00B36EEF" w:rsidRDefault="00B36EEF" w:rsidP="009A3842">
      <w:pPr>
        <w:spacing w:after="0" w:line="240" w:lineRule="auto"/>
        <w:ind w:left="360"/>
        <w:jc w:val="both"/>
        <w:rPr>
          <w:b/>
        </w:rPr>
      </w:pPr>
    </w:p>
    <w:p w:rsidR="00B36EEF" w:rsidRDefault="00B36EEF" w:rsidP="009A3842">
      <w:pPr>
        <w:spacing w:after="0" w:line="240" w:lineRule="auto"/>
        <w:ind w:left="360"/>
        <w:jc w:val="both"/>
        <w:rPr>
          <w:b/>
        </w:rPr>
      </w:pPr>
    </w:p>
    <w:p w:rsidR="00B36EEF" w:rsidRDefault="00B36EEF" w:rsidP="009A3842">
      <w:pPr>
        <w:spacing w:after="0" w:line="240" w:lineRule="auto"/>
        <w:ind w:left="360"/>
        <w:jc w:val="both"/>
        <w:rPr>
          <w:b/>
        </w:rPr>
      </w:pPr>
    </w:p>
    <w:p w:rsidR="00B36EEF" w:rsidRDefault="00B36EEF" w:rsidP="009A3842">
      <w:pPr>
        <w:spacing w:after="0" w:line="240" w:lineRule="auto"/>
        <w:ind w:left="360"/>
        <w:jc w:val="both"/>
        <w:rPr>
          <w:b/>
        </w:rPr>
      </w:pPr>
    </w:p>
    <w:p w:rsidR="00B36EEF" w:rsidRDefault="00B36EEF" w:rsidP="009A3842">
      <w:pPr>
        <w:spacing w:after="0" w:line="240" w:lineRule="auto"/>
        <w:ind w:left="360"/>
        <w:jc w:val="both"/>
        <w:rPr>
          <w:b/>
        </w:rPr>
      </w:pPr>
    </w:p>
    <w:p w:rsidR="00B36EEF" w:rsidRDefault="00B36EEF" w:rsidP="009A3842">
      <w:pPr>
        <w:spacing w:after="0" w:line="240" w:lineRule="auto"/>
        <w:ind w:left="360"/>
        <w:jc w:val="both"/>
        <w:rPr>
          <w:b/>
        </w:rPr>
      </w:pPr>
    </w:p>
    <w:p w:rsidR="00B36EEF" w:rsidRDefault="00B36EEF" w:rsidP="009A3842">
      <w:pPr>
        <w:spacing w:after="0" w:line="240" w:lineRule="auto"/>
        <w:ind w:left="360"/>
        <w:jc w:val="both"/>
        <w:rPr>
          <w:b/>
        </w:rPr>
      </w:pPr>
    </w:p>
    <w:p w:rsidR="00B36EEF" w:rsidRDefault="00B36EEF" w:rsidP="009A3842">
      <w:pPr>
        <w:spacing w:after="0" w:line="240" w:lineRule="auto"/>
        <w:ind w:left="360"/>
        <w:jc w:val="both"/>
        <w:rPr>
          <w:b/>
        </w:rPr>
      </w:pPr>
    </w:p>
    <w:p w:rsidR="00B36EEF" w:rsidRDefault="00B36EEF" w:rsidP="009A3842">
      <w:pPr>
        <w:spacing w:after="0" w:line="240" w:lineRule="auto"/>
        <w:ind w:left="360"/>
        <w:jc w:val="both"/>
        <w:rPr>
          <w:b/>
        </w:rPr>
      </w:pPr>
    </w:p>
    <w:p w:rsidR="00B36EEF" w:rsidRDefault="00B36EEF" w:rsidP="009A3842">
      <w:pPr>
        <w:spacing w:after="0" w:line="240" w:lineRule="auto"/>
        <w:ind w:left="360"/>
        <w:jc w:val="both"/>
        <w:rPr>
          <w:b/>
        </w:rPr>
      </w:pPr>
    </w:p>
    <w:p w:rsidR="00B36EEF" w:rsidRDefault="00B36EEF" w:rsidP="009A3842">
      <w:pPr>
        <w:spacing w:after="0" w:line="240" w:lineRule="auto"/>
        <w:ind w:left="360"/>
        <w:jc w:val="both"/>
        <w:rPr>
          <w:b/>
        </w:rPr>
      </w:pPr>
    </w:p>
    <w:p w:rsidR="00B36EEF" w:rsidRDefault="00B36EEF" w:rsidP="009A3842">
      <w:pPr>
        <w:spacing w:after="0" w:line="240" w:lineRule="auto"/>
        <w:ind w:left="360"/>
        <w:jc w:val="both"/>
        <w:rPr>
          <w:b/>
        </w:rPr>
      </w:pPr>
    </w:p>
    <w:p w:rsidR="00B36EEF" w:rsidRDefault="00B36EEF" w:rsidP="009A3842">
      <w:pPr>
        <w:spacing w:after="0" w:line="240" w:lineRule="auto"/>
        <w:ind w:left="360"/>
        <w:jc w:val="both"/>
        <w:rPr>
          <w:b/>
        </w:rPr>
      </w:pPr>
    </w:p>
    <w:p w:rsidR="00B36EEF" w:rsidRDefault="00B36EEF" w:rsidP="009A3842">
      <w:pPr>
        <w:spacing w:after="0" w:line="240" w:lineRule="auto"/>
        <w:ind w:left="360"/>
        <w:jc w:val="both"/>
        <w:rPr>
          <w:b/>
        </w:rPr>
      </w:pPr>
    </w:p>
    <w:p w:rsidR="00B36EEF" w:rsidRDefault="00B36EEF" w:rsidP="009A3842">
      <w:pPr>
        <w:spacing w:after="0" w:line="240" w:lineRule="auto"/>
        <w:ind w:left="360"/>
        <w:jc w:val="both"/>
        <w:rPr>
          <w:b/>
        </w:rPr>
      </w:pPr>
    </w:p>
    <w:p w:rsidR="00B36EEF" w:rsidRDefault="00B36EEF" w:rsidP="00B36EEF">
      <w:pPr>
        <w:spacing w:after="0" w:line="240" w:lineRule="auto"/>
        <w:ind w:left="360"/>
        <w:jc w:val="right"/>
        <w:rPr>
          <w:rFonts w:ascii="Times New Roman" w:hAnsi="Times New Roman" w:cs="Times New Roman"/>
        </w:rPr>
        <w:sectPr w:rsidR="00B36EEF" w:rsidSect="00FD719F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B36EEF" w:rsidRPr="00C91F72" w:rsidRDefault="00B36EEF" w:rsidP="00B36EEF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 w:rsidRPr="00C91F72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4</w:t>
      </w:r>
    </w:p>
    <w:p w:rsidR="00B36EEF" w:rsidRDefault="00B36EEF" w:rsidP="00B36EEF">
      <w:pPr>
        <w:spacing w:after="0" w:line="240" w:lineRule="auto"/>
        <w:ind w:left="360"/>
        <w:jc w:val="center"/>
        <w:rPr>
          <w:b/>
        </w:rPr>
      </w:pPr>
    </w:p>
    <w:p w:rsidR="00B36EEF" w:rsidRDefault="00B36EEF" w:rsidP="00B36E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EEF">
        <w:rPr>
          <w:rFonts w:ascii="Times New Roman" w:hAnsi="Times New Roman" w:cs="Times New Roman"/>
          <w:b/>
          <w:sz w:val="24"/>
          <w:szCs w:val="24"/>
        </w:rPr>
        <w:t>Требования к оформлению методических материалов</w:t>
      </w:r>
      <w:r>
        <w:rPr>
          <w:rFonts w:ascii="Times New Roman" w:hAnsi="Times New Roman" w:cs="Times New Roman"/>
          <w:b/>
          <w:sz w:val="24"/>
          <w:szCs w:val="24"/>
        </w:rPr>
        <w:t xml:space="preserve"> (сценариев)</w:t>
      </w:r>
    </w:p>
    <w:p w:rsidR="006F5D14" w:rsidRDefault="006F5D14" w:rsidP="00B36E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EEF" w:rsidRDefault="00B36EEF" w:rsidP="00B36EEF">
      <w:pPr>
        <w:pStyle w:val="c0"/>
        <w:shd w:val="clear" w:color="auto" w:fill="FFFFFF"/>
        <w:spacing w:before="0" w:beforeAutospacing="0" w:after="0" w:afterAutospacing="0"/>
        <w:ind w:left="360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1. Титульный лист</w:t>
      </w:r>
      <w:r>
        <w:rPr>
          <w:rStyle w:val="c2"/>
          <w:color w:val="000000"/>
        </w:rPr>
        <w:t xml:space="preserve">: вышестоящие органы образования (по подчиненности учреждения) полное название учреждения в порядке нисходящей подчиненности, </w:t>
      </w:r>
      <w:r w:rsidR="001522DD">
        <w:rPr>
          <w:rStyle w:val="c2"/>
          <w:color w:val="000000"/>
        </w:rPr>
        <w:t>форма проведения</w:t>
      </w:r>
      <w:r w:rsidR="00F27F36">
        <w:rPr>
          <w:rStyle w:val="c2"/>
          <w:color w:val="000000"/>
        </w:rPr>
        <w:t>, жанр</w:t>
      </w:r>
      <w:r w:rsidR="001522DD">
        <w:rPr>
          <w:rStyle w:val="c2"/>
          <w:color w:val="000000"/>
        </w:rPr>
        <w:t xml:space="preserve"> и название</w:t>
      </w:r>
      <w:r>
        <w:rPr>
          <w:rStyle w:val="c2"/>
          <w:color w:val="000000"/>
        </w:rPr>
        <w:t>, адресность (</w:t>
      </w:r>
      <w:r w:rsidR="00300FFF">
        <w:rPr>
          <w:rStyle w:val="c2"/>
          <w:color w:val="000000"/>
        </w:rPr>
        <w:t>для какого возраста</w:t>
      </w:r>
      <w:r>
        <w:rPr>
          <w:rStyle w:val="c2"/>
          <w:color w:val="000000"/>
        </w:rPr>
        <w:t>), Ф.И.О. автора полностью, должность, город, год проведения.</w:t>
      </w:r>
    </w:p>
    <w:p w:rsidR="00B36EEF" w:rsidRDefault="00B36EEF" w:rsidP="00B36EEF">
      <w:pPr>
        <w:pStyle w:val="c0"/>
        <w:shd w:val="clear" w:color="auto" w:fill="FFFFFF"/>
        <w:spacing w:before="0" w:beforeAutospacing="0" w:after="0" w:afterAutospacing="0"/>
        <w:ind w:left="360"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2. Пояснительная записка</w:t>
      </w:r>
    </w:p>
    <w:p w:rsidR="00B36EEF" w:rsidRDefault="00300FFF" w:rsidP="00B36EE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Цели и задачи спектакля</w:t>
      </w:r>
      <w:r w:rsidR="00B36EEF">
        <w:rPr>
          <w:rStyle w:val="c1"/>
          <w:b/>
          <w:bCs/>
          <w:color w:val="000000"/>
        </w:rPr>
        <w:t>.</w:t>
      </w:r>
    </w:p>
    <w:p w:rsidR="00B36EEF" w:rsidRDefault="00B36EEF" w:rsidP="00B36EE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Оборудование и технические средства.</w:t>
      </w:r>
    </w:p>
    <w:p w:rsidR="00B36EEF" w:rsidRDefault="00300FFF" w:rsidP="00B36EE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Перечисляется</w:t>
      </w:r>
      <w:r w:rsidR="00B36EEF">
        <w:rPr>
          <w:rStyle w:val="c2"/>
          <w:color w:val="000000"/>
        </w:rPr>
        <w:t xml:space="preserve"> оборудование, необходимое для проведения </w:t>
      </w:r>
      <w:r w:rsidR="00FE19C4">
        <w:rPr>
          <w:rStyle w:val="c2"/>
          <w:color w:val="000000"/>
        </w:rPr>
        <w:t>спектакля</w:t>
      </w:r>
      <w:r w:rsidR="00B36EEF">
        <w:rPr>
          <w:rStyle w:val="c2"/>
          <w:color w:val="000000"/>
        </w:rPr>
        <w:t>. При необходимости указывае</w:t>
      </w:r>
      <w:r w:rsidR="00FE19C4">
        <w:rPr>
          <w:rStyle w:val="c2"/>
          <w:color w:val="000000"/>
        </w:rPr>
        <w:t xml:space="preserve">тся </w:t>
      </w:r>
      <w:r w:rsidR="00B36EEF">
        <w:rPr>
          <w:rStyle w:val="c2"/>
          <w:color w:val="000000"/>
        </w:rPr>
        <w:t xml:space="preserve"> количество.</w:t>
      </w:r>
    </w:p>
    <w:p w:rsidR="00B36EEF" w:rsidRDefault="00B36EEF" w:rsidP="00B36EE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Оформление:</w:t>
      </w:r>
    </w:p>
    <w:p w:rsidR="00B36EEF" w:rsidRDefault="00B36EEF" w:rsidP="00B36EEF">
      <w:pPr>
        <w:pStyle w:val="c12"/>
        <w:shd w:val="clear" w:color="auto" w:fill="FFFFFF"/>
        <w:spacing w:before="0" w:beforeAutospacing="0" w:after="0" w:afterAutospacing="0"/>
        <w:ind w:left="708"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Музыкальное оформление:</w:t>
      </w:r>
    </w:p>
    <w:p w:rsidR="00B36EEF" w:rsidRDefault="00B36EEF" w:rsidP="00B36EEF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Перечисля</w:t>
      </w:r>
      <w:r w:rsidR="00FE19C4">
        <w:rPr>
          <w:rStyle w:val="c2"/>
          <w:color w:val="000000"/>
        </w:rPr>
        <w:t>ются</w:t>
      </w:r>
      <w:r>
        <w:rPr>
          <w:rStyle w:val="c2"/>
          <w:color w:val="000000"/>
        </w:rPr>
        <w:t xml:space="preserve"> всё музыкальные произведения, используемые на протяжении всего </w:t>
      </w:r>
      <w:r w:rsidR="00FE19C4">
        <w:rPr>
          <w:rStyle w:val="c2"/>
          <w:color w:val="000000"/>
        </w:rPr>
        <w:t>спектакля</w:t>
      </w:r>
      <w:r>
        <w:rPr>
          <w:rStyle w:val="c2"/>
          <w:color w:val="000000"/>
        </w:rPr>
        <w:t>. Для того чтобы далее в тексте делать ремарки, целесообразно структурировать следующим образом:</w:t>
      </w:r>
    </w:p>
    <w:p w:rsidR="00B36EEF" w:rsidRDefault="00B36EEF" w:rsidP="00B36EEF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Звук №1. Название, авторы.</w:t>
      </w:r>
    </w:p>
    <w:p w:rsidR="00B36EEF" w:rsidRDefault="00B36EEF" w:rsidP="00B36EEF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Звук №2. Название, авторы.</w:t>
      </w:r>
    </w:p>
    <w:p w:rsidR="00B36EEF" w:rsidRDefault="00B36EEF" w:rsidP="00B36EEF">
      <w:pPr>
        <w:pStyle w:val="c12"/>
        <w:shd w:val="clear" w:color="auto" w:fill="FFFFFF"/>
        <w:spacing w:before="0" w:beforeAutospacing="0" w:after="0" w:afterAutospacing="0"/>
        <w:ind w:left="708"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Наглядное:</w:t>
      </w:r>
    </w:p>
    <w:p w:rsidR="00B36EEF" w:rsidRDefault="00B36EEF" w:rsidP="00B36EEF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Презентация «Название», автор (составитель).</w:t>
      </w:r>
    </w:p>
    <w:p w:rsidR="00B36EEF" w:rsidRDefault="00B36EEF" w:rsidP="00B36EE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Видео №1. Видеофильм «Название», автор (составитель), технический редактор.</w:t>
      </w:r>
    </w:p>
    <w:p w:rsidR="00B36EEF" w:rsidRDefault="00B36EEF" w:rsidP="00B36EE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Видео №2. Отрывок из видеофильма «Название», автор (составитель), технический редактор.</w:t>
      </w:r>
    </w:p>
    <w:p w:rsidR="00B36EEF" w:rsidRDefault="00B36EEF" w:rsidP="00B36EEF">
      <w:pPr>
        <w:pStyle w:val="c0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Декорации, реквизит, атрибуты:</w:t>
      </w:r>
    </w:p>
    <w:p w:rsidR="00B36EEF" w:rsidRDefault="00B36EEF" w:rsidP="00B36EE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Название, количество.</w:t>
      </w:r>
    </w:p>
    <w:p w:rsidR="00B36EEF" w:rsidRDefault="00B36EEF" w:rsidP="00B36EE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Условия и особенности реализации.</w:t>
      </w:r>
    </w:p>
    <w:p w:rsidR="00B36EEF" w:rsidRDefault="00B36EEF" w:rsidP="00B36EE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Указываем требования к помещению, количество столов, стульев, наличие затемнения, световое решение и т.п.</w:t>
      </w:r>
    </w:p>
    <w:p w:rsidR="00B36EEF" w:rsidRDefault="00B36EEF" w:rsidP="00B36EE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Методические советы по проведению.</w:t>
      </w:r>
    </w:p>
    <w:p w:rsidR="00B36EEF" w:rsidRDefault="00B36EEF" w:rsidP="00B36EE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В произвольной форме указываем, какие необходимо провести предварительные организационные мероприятия:  раздать роли (кому), в какой периодичности проводить р</w:t>
      </w:r>
      <w:r w:rsidR="00224B8A">
        <w:rPr>
          <w:rStyle w:val="c2"/>
          <w:color w:val="000000"/>
        </w:rPr>
        <w:t>епетиции</w:t>
      </w:r>
      <w:r>
        <w:rPr>
          <w:rStyle w:val="c2"/>
          <w:color w:val="000000"/>
        </w:rPr>
        <w:t xml:space="preserve">, как собрать зрителей, кто должен </w:t>
      </w:r>
      <w:r w:rsidR="00224B8A">
        <w:rPr>
          <w:rStyle w:val="c2"/>
          <w:color w:val="000000"/>
        </w:rPr>
        <w:t>быть ведущим и т.д</w:t>
      </w:r>
      <w:r>
        <w:rPr>
          <w:rStyle w:val="c2"/>
          <w:color w:val="000000"/>
        </w:rPr>
        <w:t>.</w:t>
      </w:r>
    </w:p>
    <w:p w:rsidR="00B36EEF" w:rsidRDefault="00B36EEF" w:rsidP="00B36EE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 xml:space="preserve">3. Ход (структура) </w:t>
      </w:r>
      <w:r w:rsidR="00224B8A">
        <w:rPr>
          <w:rStyle w:val="c1"/>
          <w:b/>
          <w:bCs/>
          <w:color w:val="000000"/>
        </w:rPr>
        <w:t>спектакля</w:t>
      </w:r>
      <w:r>
        <w:rPr>
          <w:rStyle w:val="c1"/>
          <w:b/>
          <w:bCs/>
          <w:color w:val="000000"/>
        </w:rPr>
        <w:t>.</w:t>
      </w:r>
    </w:p>
    <w:p w:rsidR="00B36EEF" w:rsidRDefault="00B36EEF" w:rsidP="00B36EEF">
      <w:pPr>
        <w:pStyle w:val="c0"/>
        <w:shd w:val="clear" w:color="auto" w:fill="FFFFFF"/>
        <w:spacing w:before="0" w:beforeAutospacing="0" w:after="0" w:afterAutospacing="0"/>
        <w:ind w:firstLine="708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Эпиграф.</w:t>
      </w:r>
    </w:p>
    <w:p w:rsidR="00B36EEF" w:rsidRDefault="00B36EEF" w:rsidP="00B36EE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Действующие лица.</w:t>
      </w:r>
    </w:p>
    <w:p w:rsidR="00B36EEF" w:rsidRDefault="00B36EEF" w:rsidP="00B36EE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Полный текст ведущих и</w:t>
      </w:r>
      <w:r w:rsidR="00224B8A">
        <w:rPr>
          <w:rStyle w:val="c2"/>
          <w:color w:val="000000"/>
        </w:rPr>
        <w:t xml:space="preserve"> героев спектакля</w:t>
      </w:r>
      <w:r>
        <w:rPr>
          <w:rStyle w:val="c2"/>
          <w:color w:val="000000"/>
        </w:rPr>
        <w:t>; ремарки в тексте раскрывают особенности характеров героев, происходящее действие, музыкальное оформлен</w:t>
      </w:r>
      <w:r w:rsidR="00224B8A">
        <w:rPr>
          <w:rStyle w:val="c2"/>
          <w:color w:val="000000"/>
        </w:rPr>
        <w:t>ие</w:t>
      </w:r>
      <w:r>
        <w:rPr>
          <w:rStyle w:val="c2"/>
          <w:color w:val="000000"/>
        </w:rPr>
        <w:t>; имена персонажей печатаются в левой части текста, выделяются и не сливаются с основным текстом.</w:t>
      </w:r>
    </w:p>
    <w:p w:rsidR="00B36EEF" w:rsidRDefault="00B36EEF" w:rsidP="00B36EE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Имена действующих лиц (в списке и в тексте мероприятия) выделяют полужирным шрифтом (либо разрядкой, либо прописными буквами). Строки списка действующих лиц выключают в левый край (или начинают с небольшим отступом).</w:t>
      </w:r>
    </w:p>
    <w:p w:rsidR="00B36EEF" w:rsidRDefault="00224B8A" w:rsidP="00B36EE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 </w:t>
      </w:r>
    </w:p>
    <w:p w:rsidR="00B36EEF" w:rsidRPr="00B36EEF" w:rsidRDefault="00540CA6" w:rsidP="00B36EEF">
      <w:pPr>
        <w:spacing w:after="0" w:line="240" w:lineRule="auto"/>
        <w:ind w:left="360"/>
        <w:jc w:val="center"/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bookmarkStart w:id="0" w:name="_GoBack"/>
      <w:bookmarkEnd w:id="0"/>
    </w:p>
    <w:sectPr w:rsidR="00B36EEF" w:rsidRPr="00B36EEF" w:rsidSect="00B36EEF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61E" w:rsidRDefault="00A9561E" w:rsidP="002C4C19">
      <w:pPr>
        <w:spacing w:after="0" w:line="240" w:lineRule="auto"/>
      </w:pPr>
      <w:r>
        <w:separator/>
      </w:r>
    </w:p>
  </w:endnote>
  <w:endnote w:type="continuationSeparator" w:id="0">
    <w:p w:rsidR="00A9561E" w:rsidRDefault="00A9561E" w:rsidP="002C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61E" w:rsidRDefault="00A9561E" w:rsidP="002C4C19">
      <w:pPr>
        <w:spacing w:after="0" w:line="240" w:lineRule="auto"/>
      </w:pPr>
      <w:r>
        <w:separator/>
      </w:r>
    </w:p>
  </w:footnote>
  <w:footnote w:type="continuationSeparator" w:id="0">
    <w:p w:rsidR="00A9561E" w:rsidRDefault="00A9561E" w:rsidP="002C4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1832"/>
    <w:multiLevelType w:val="multilevel"/>
    <w:tmpl w:val="B5FC0672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>
    <w:nsid w:val="11F049A9"/>
    <w:multiLevelType w:val="hybridMultilevel"/>
    <w:tmpl w:val="1BCA9A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035A0"/>
    <w:multiLevelType w:val="hybridMultilevel"/>
    <w:tmpl w:val="EE608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13541"/>
    <w:multiLevelType w:val="hybridMultilevel"/>
    <w:tmpl w:val="01381AA2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06D60"/>
    <w:multiLevelType w:val="multilevel"/>
    <w:tmpl w:val="980C9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F6B81"/>
    <w:multiLevelType w:val="multilevel"/>
    <w:tmpl w:val="473E7A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3F2A7BC1"/>
    <w:multiLevelType w:val="multilevel"/>
    <w:tmpl w:val="E6084D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7">
    <w:nsid w:val="404737B9"/>
    <w:multiLevelType w:val="multilevel"/>
    <w:tmpl w:val="9A706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36D7611"/>
    <w:multiLevelType w:val="hybridMultilevel"/>
    <w:tmpl w:val="596AC67A"/>
    <w:lvl w:ilvl="0" w:tplc="CC08C754">
      <w:start w:val="9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C24963"/>
    <w:multiLevelType w:val="hybridMultilevel"/>
    <w:tmpl w:val="428AFC8E"/>
    <w:lvl w:ilvl="0" w:tplc="0419000B">
      <w:start w:val="1"/>
      <w:numFmt w:val="bullet"/>
      <w:lvlText w:val=""/>
      <w:lvlJc w:val="left"/>
      <w:pPr>
        <w:ind w:left="18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10">
    <w:nsid w:val="5E6520BB"/>
    <w:multiLevelType w:val="hybridMultilevel"/>
    <w:tmpl w:val="0DBE945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3946183"/>
    <w:multiLevelType w:val="hybridMultilevel"/>
    <w:tmpl w:val="E22EB6CC"/>
    <w:lvl w:ilvl="0" w:tplc="02D4D182">
      <w:start w:val="1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EFE5764"/>
    <w:multiLevelType w:val="multilevel"/>
    <w:tmpl w:val="B5FC0672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3">
    <w:nsid w:val="71C14028"/>
    <w:multiLevelType w:val="hybridMultilevel"/>
    <w:tmpl w:val="366ADD88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>
    <w:nsid w:val="77327EC1"/>
    <w:multiLevelType w:val="multilevel"/>
    <w:tmpl w:val="08A2970E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5">
    <w:nsid w:val="7AE74DA2"/>
    <w:multiLevelType w:val="hybridMultilevel"/>
    <w:tmpl w:val="7CD0D39A"/>
    <w:lvl w:ilvl="0" w:tplc="69B0F394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EC06FE3"/>
    <w:multiLevelType w:val="multilevel"/>
    <w:tmpl w:val="7264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10"/>
  </w:num>
  <w:num w:numId="7">
    <w:abstractNumId w:val="15"/>
  </w:num>
  <w:num w:numId="8">
    <w:abstractNumId w:val="13"/>
  </w:num>
  <w:num w:numId="9">
    <w:abstractNumId w:val="9"/>
  </w:num>
  <w:num w:numId="10">
    <w:abstractNumId w:val="11"/>
  </w:num>
  <w:num w:numId="11">
    <w:abstractNumId w:val="14"/>
  </w:num>
  <w:num w:numId="12">
    <w:abstractNumId w:val="16"/>
  </w:num>
  <w:num w:numId="13">
    <w:abstractNumId w:val="4"/>
  </w:num>
  <w:num w:numId="14">
    <w:abstractNumId w:val="6"/>
  </w:num>
  <w:num w:numId="15">
    <w:abstractNumId w:val="0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4E"/>
    <w:rsid w:val="00004D91"/>
    <w:rsid w:val="000079CE"/>
    <w:rsid w:val="00007EC9"/>
    <w:rsid w:val="00011B85"/>
    <w:rsid w:val="00012736"/>
    <w:rsid w:val="00015AF1"/>
    <w:rsid w:val="00017B0A"/>
    <w:rsid w:val="00036D0A"/>
    <w:rsid w:val="0005143F"/>
    <w:rsid w:val="00053027"/>
    <w:rsid w:val="00054AC0"/>
    <w:rsid w:val="00057D06"/>
    <w:rsid w:val="000672E9"/>
    <w:rsid w:val="00074A3C"/>
    <w:rsid w:val="00080549"/>
    <w:rsid w:val="00084B4C"/>
    <w:rsid w:val="00094B88"/>
    <w:rsid w:val="000A1CB6"/>
    <w:rsid w:val="000A3C07"/>
    <w:rsid w:val="000B317A"/>
    <w:rsid w:val="000B32E6"/>
    <w:rsid w:val="000B4554"/>
    <w:rsid w:val="000B59D1"/>
    <w:rsid w:val="000C0104"/>
    <w:rsid w:val="000C57AA"/>
    <w:rsid w:val="000D0DB7"/>
    <w:rsid w:val="000D2588"/>
    <w:rsid w:val="000E2ADE"/>
    <w:rsid w:val="000F2778"/>
    <w:rsid w:val="000F5BB6"/>
    <w:rsid w:val="00106BD1"/>
    <w:rsid w:val="001078A5"/>
    <w:rsid w:val="00107F97"/>
    <w:rsid w:val="001114FE"/>
    <w:rsid w:val="001273D7"/>
    <w:rsid w:val="00140477"/>
    <w:rsid w:val="00141ED7"/>
    <w:rsid w:val="001423C1"/>
    <w:rsid w:val="001500B7"/>
    <w:rsid w:val="001522DD"/>
    <w:rsid w:val="00154570"/>
    <w:rsid w:val="0016147A"/>
    <w:rsid w:val="001620E8"/>
    <w:rsid w:val="0016232B"/>
    <w:rsid w:val="0016528B"/>
    <w:rsid w:val="001655BE"/>
    <w:rsid w:val="00175BC6"/>
    <w:rsid w:val="00176C07"/>
    <w:rsid w:val="00183F88"/>
    <w:rsid w:val="0018408C"/>
    <w:rsid w:val="001846D8"/>
    <w:rsid w:val="00186C93"/>
    <w:rsid w:val="0019502F"/>
    <w:rsid w:val="0019663B"/>
    <w:rsid w:val="001A0DF6"/>
    <w:rsid w:val="001A44FB"/>
    <w:rsid w:val="001A7DFE"/>
    <w:rsid w:val="001B1609"/>
    <w:rsid w:val="001B183F"/>
    <w:rsid w:val="001B1868"/>
    <w:rsid w:val="001B2101"/>
    <w:rsid w:val="001C36A1"/>
    <w:rsid w:val="001C3E2B"/>
    <w:rsid w:val="001C49BE"/>
    <w:rsid w:val="001D039D"/>
    <w:rsid w:val="001D41D6"/>
    <w:rsid w:val="001D6937"/>
    <w:rsid w:val="001D7C11"/>
    <w:rsid w:val="001E17CB"/>
    <w:rsid w:val="001E6709"/>
    <w:rsid w:val="001F4802"/>
    <w:rsid w:val="00210FD7"/>
    <w:rsid w:val="0021130D"/>
    <w:rsid w:val="00214907"/>
    <w:rsid w:val="00215791"/>
    <w:rsid w:val="00216AA0"/>
    <w:rsid w:val="00221266"/>
    <w:rsid w:val="002240A2"/>
    <w:rsid w:val="00224B8A"/>
    <w:rsid w:val="00225CBC"/>
    <w:rsid w:val="0024296C"/>
    <w:rsid w:val="002465C8"/>
    <w:rsid w:val="0025042E"/>
    <w:rsid w:val="00256427"/>
    <w:rsid w:val="002642B7"/>
    <w:rsid w:val="002646B5"/>
    <w:rsid w:val="002678A1"/>
    <w:rsid w:val="00274743"/>
    <w:rsid w:val="0027565B"/>
    <w:rsid w:val="002850C6"/>
    <w:rsid w:val="002850E3"/>
    <w:rsid w:val="00285F9D"/>
    <w:rsid w:val="00296EDD"/>
    <w:rsid w:val="002A1158"/>
    <w:rsid w:val="002A3ABF"/>
    <w:rsid w:val="002A4591"/>
    <w:rsid w:val="002A66F3"/>
    <w:rsid w:val="002A6E54"/>
    <w:rsid w:val="002B11F4"/>
    <w:rsid w:val="002B431A"/>
    <w:rsid w:val="002C15D1"/>
    <w:rsid w:val="002C3846"/>
    <w:rsid w:val="002C4C19"/>
    <w:rsid w:val="002C586F"/>
    <w:rsid w:val="002C626D"/>
    <w:rsid w:val="002D153F"/>
    <w:rsid w:val="002D3D6F"/>
    <w:rsid w:val="002D47F7"/>
    <w:rsid w:val="002D65A3"/>
    <w:rsid w:val="002E7363"/>
    <w:rsid w:val="002F3D82"/>
    <w:rsid w:val="002F502D"/>
    <w:rsid w:val="002F7D10"/>
    <w:rsid w:val="00300FFF"/>
    <w:rsid w:val="00306996"/>
    <w:rsid w:val="00312F9F"/>
    <w:rsid w:val="0032406B"/>
    <w:rsid w:val="00330460"/>
    <w:rsid w:val="00332B5F"/>
    <w:rsid w:val="003335C9"/>
    <w:rsid w:val="00334B17"/>
    <w:rsid w:val="0033689C"/>
    <w:rsid w:val="00345D75"/>
    <w:rsid w:val="00346221"/>
    <w:rsid w:val="00347CCB"/>
    <w:rsid w:val="00350955"/>
    <w:rsid w:val="00352476"/>
    <w:rsid w:val="003528C5"/>
    <w:rsid w:val="00353C7C"/>
    <w:rsid w:val="00373D86"/>
    <w:rsid w:val="00374FDD"/>
    <w:rsid w:val="00381352"/>
    <w:rsid w:val="00383A98"/>
    <w:rsid w:val="003878C7"/>
    <w:rsid w:val="00387AF0"/>
    <w:rsid w:val="003A1793"/>
    <w:rsid w:val="003A2F68"/>
    <w:rsid w:val="003A60E0"/>
    <w:rsid w:val="003B49DA"/>
    <w:rsid w:val="003B6D42"/>
    <w:rsid w:val="003B7D31"/>
    <w:rsid w:val="003D06BC"/>
    <w:rsid w:val="003D094C"/>
    <w:rsid w:val="003D3602"/>
    <w:rsid w:val="003D5125"/>
    <w:rsid w:val="003E3504"/>
    <w:rsid w:val="003E7D36"/>
    <w:rsid w:val="003F4E55"/>
    <w:rsid w:val="003F59E5"/>
    <w:rsid w:val="004007FA"/>
    <w:rsid w:val="00407C6D"/>
    <w:rsid w:val="00410CFA"/>
    <w:rsid w:val="004207C8"/>
    <w:rsid w:val="004236A3"/>
    <w:rsid w:val="004246DD"/>
    <w:rsid w:val="004276AE"/>
    <w:rsid w:val="00434FCE"/>
    <w:rsid w:val="00437AAB"/>
    <w:rsid w:val="00440378"/>
    <w:rsid w:val="0044053D"/>
    <w:rsid w:val="0044274B"/>
    <w:rsid w:val="00453B28"/>
    <w:rsid w:val="0046154D"/>
    <w:rsid w:val="00461BF9"/>
    <w:rsid w:val="00466906"/>
    <w:rsid w:val="0046710B"/>
    <w:rsid w:val="00473EBB"/>
    <w:rsid w:val="00475EAC"/>
    <w:rsid w:val="00483804"/>
    <w:rsid w:val="004862CD"/>
    <w:rsid w:val="00495718"/>
    <w:rsid w:val="00496ADC"/>
    <w:rsid w:val="004A19C7"/>
    <w:rsid w:val="004A224E"/>
    <w:rsid w:val="004A539A"/>
    <w:rsid w:val="004A6E2A"/>
    <w:rsid w:val="004C0375"/>
    <w:rsid w:val="004C14B3"/>
    <w:rsid w:val="004C50A1"/>
    <w:rsid w:val="004C5784"/>
    <w:rsid w:val="004C6AA9"/>
    <w:rsid w:val="004D57D5"/>
    <w:rsid w:val="004E14FB"/>
    <w:rsid w:val="004E1788"/>
    <w:rsid w:val="004E2126"/>
    <w:rsid w:val="004E4BEC"/>
    <w:rsid w:val="004F068E"/>
    <w:rsid w:val="004F158F"/>
    <w:rsid w:val="00502C0C"/>
    <w:rsid w:val="005042F4"/>
    <w:rsid w:val="005119C5"/>
    <w:rsid w:val="0051610C"/>
    <w:rsid w:val="00516EB1"/>
    <w:rsid w:val="0052369E"/>
    <w:rsid w:val="0052467B"/>
    <w:rsid w:val="00525D51"/>
    <w:rsid w:val="00532B97"/>
    <w:rsid w:val="00534E2B"/>
    <w:rsid w:val="005405E1"/>
    <w:rsid w:val="00540CA6"/>
    <w:rsid w:val="0056319C"/>
    <w:rsid w:val="00585208"/>
    <w:rsid w:val="005855B8"/>
    <w:rsid w:val="0058713D"/>
    <w:rsid w:val="00587AD2"/>
    <w:rsid w:val="0059253D"/>
    <w:rsid w:val="005A0FF5"/>
    <w:rsid w:val="005A13CD"/>
    <w:rsid w:val="005A1B6B"/>
    <w:rsid w:val="005A6309"/>
    <w:rsid w:val="005B144F"/>
    <w:rsid w:val="005B5878"/>
    <w:rsid w:val="005C3045"/>
    <w:rsid w:val="005C3D5E"/>
    <w:rsid w:val="005D04B5"/>
    <w:rsid w:val="005D73E5"/>
    <w:rsid w:val="005E670A"/>
    <w:rsid w:val="005E7B40"/>
    <w:rsid w:val="005F20FD"/>
    <w:rsid w:val="00601D5D"/>
    <w:rsid w:val="00604E45"/>
    <w:rsid w:val="00604F43"/>
    <w:rsid w:val="00613B65"/>
    <w:rsid w:val="0061738A"/>
    <w:rsid w:val="00620F60"/>
    <w:rsid w:val="00622844"/>
    <w:rsid w:val="006245C8"/>
    <w:rsid w:val="00630BA1"/>
    <w:rsid w:val="006310C5"/>
    <w:rsid w:val="006313F3"/>
    <w:rsid w:val="006335CF"/>
    <w:rsid w:val="00652C1D"/>
    <w:rsid w:val="006577E2"/>
    <w:rsid w:val="00663C12"/>
    <w:rsid w:val="00672CEC"/>
    <w:rsid w:val="006760CF"/>
    <w:rsid w:val="00677A99"/>
    <w:rsid w:val="006819D9"/>
    <w:rsid w:val="0068389B"/>
    <w:rsid w:val="006A0EE1"/>
    <w:rsid w:val="006A5425"/>
    <w:rsid w:val="006B39D8"/>
    <w:rsid w:val="006B726B"/>
    <w:rsid w:val="006C0446"/>
    <w:rsid w:val="006C04C1"/>
    <w:rsid w:val="006C1C05"/>
    <w:rsid w:val="006D302A"/>
    <w:rsid w:val="006D4607"/>
    <w:rsid w:val="006D4A92"/>
    <w:rsid w:val="006D7D87"/>
    <w:rsid w:val="006E3CE7"/>
    <w:rsid w:val="006E7621"/>
    <w:rsid w:val="006E7FA9"/>
    <w:rsid w:val="006F37E8"/>
    <w:rsid w:val="006F5D14"/>
    <w:rsid w:val="006F6217"/>
    <w:rsid w:val="006F712D"/>
    <w:rsid w:val="00711C1E"/>
    <w:rsid w:val="007123ED"/>
    <w:rsid w:val="00712C2F"/>
    <w:rsid w:val="007155C8"/>
    <w:rsid w:val="00715F00"/>
    <w:rsid w:val="00716540"/>
    <w:rsid w:val="00720ED7"/>
    <w:rsid w:val="00735191"/>
    <w:rsid w:val="00737B44"/>
    <w:rsid w:val="007421DA"/>
    <w:rsid w:val="007456CD"/>
    <w:rsid w:val="00756ADC"/>
    <w:rsid w:val="00756D3B"/>
    <w:rsid w:val="007630C2"/>
    <w:rsid w:val="00764CE1"/>
    <w:rsid w:val="00772279"/>
    <w:rsid w:val="00775E87"/>
    <w:rsid w:val="00781BC2"/>
    <w:rsid w:val="007827FD"/>
    <w:rsid w:val="00785DE3"/>
    <w:rsid w:val="00793BC5"/>
    <w:rsid w:val="0079565A"/>
    <w:rsid w:val="007A45A5"/>
    <w:rsid w:val="007A7CDB"/>
    <w:rsid w:val="007B7791"/>
    <w:rsid w:val="007C4145"/>
    <w:rsid w:val="007C4DCB"/>
    <w:rsid w:val="007D15BB"/>
    <w:rsid w:val="007D1ECA"/>
    <w:rsid w:val="007E6A8A"/>
    <w:rsid w:val="007E72B6"/>
    <w:rsid w:val="007F3451"/>
    <w:rsid w:val="008024B5"/>
    <w:rsid w:val="008160C6"/>
    <w:rsid w:val="00823743"/>
    <w:rsid w:val="00833905"/>
    <w:rsid w:val="00835596"/>
    <w:rsid w:val="008415CA"/>
    <w:rsid w:val="00855BDC"/>
    <w:rsid w:val="00861E0B"/>
    <w:rsid w:val="00865C38"/>
    <w:rsid w:val="00867489"/>
    <w:rsid w:val="00872A65"/>
    <w:rsid w:val="00875ED5"/>
    <w:rsid w:val="00884044"/>
    <w:rsid w:val="00884B0D"/>
    <w:rsid w:val="00887E1B"/>
    <w:rsid w:val="0089049E"/>
    <w:rsid w:val="00890708"/>
    <w:rsid w:val="00893819"/>
    <w:rsid w:val="00893CC2"/>
    <w:rsid w:val="00895CE5"/>
    <w:rsid w:val="00897E90"/>
    <w:rsid w:val="008A332B"/>
    <w:rsid w:val="008A4DB0"/>
    <w:rsid w:val="008A5AB3"/>
    <w:rsid w:val="008A6AB6"/>
    <w:rsid w:val="008B22C4"/>
    <w:rsid w:val="008B447D"/>
    <w:rsid w:val="008C1AB8"/>
    <w:rsid w:val="008C2D12"/>
    <w:rsid w:val="008C369A"/>
    <w:rsid w:val="008D29C3"/>
    <w:rsid w:val="008D3991"/>
    <w:rsid w:val="008D6DA6"/>
    <w:rsid w:val="008D6E9F"/>
    <w:rsid w:val="008E25FD"/>
    <w:rsid w:val="008E46A2"/>
    <w:rsid w:val="008F5121"/>
    <w:rsid w:val="00903253"/>
    <w:rsid w:val="00904327"/>
    <w:rsid w:val="00905ED7"/>
    <w:rsid w:val="00905F6B"/>
    <w:rsid w:val="00906A52"/>
    <w:rsid w:val="009077E1"/>
    <w:rsid w:val="009115E6"/>
    <w:rsid w:val="009121AD"/>
    <w:rsid w:val="0091694E"/>
    <w:rsid w:val="00921817"/>
    <w:rsid w:val="00931F63"/>
    <w:rsid w:val="0093441F"/>
    <w:rsid w:val="009355E9"/>
    <w:rsid w:val="00942D2E"/>
    <w:rsid w:val="009454A0"/>
    <w:rsid w:val="00951604"/>
    <w:rsid w:val="009573BC"/>
    <w:rsid w:val="009578BD"/>
    <w:rsid w:val="00961F85"/>
    <w:rsid w:val="0096297C"/>
    <w:rsid w:val="0097128B"/>
    <w:rsid w:val="00983945"/>
    <w:rsid w:val="009914B6"/>
    <w:rsid w:val="00992DD8"/>
    <w:rsid w:val="00992F4F"/>
    <w:rsid w:val="009947F1"/>
    <w:rsid w:val="0099522B"/>
    <w:rsid w:val="009965B3"/>
    <w:rsid w:val="009A28F5"/>
    <w:rsid w:val="009A3842"/>
    <w:rsid w:val="009A74F0"/>
    <w:rsid w:val="009B6EE0"/>
    <w:rsid w:val="009C05A5"/>
    <w:rsid w:val="009C21F7"/>
    <w:rsid w:val="009C66C1"/>
    <w:rsid w:val="009C7D8A"/>
    <w:rsid w:val="009D4CDF"/>
    <w:rsid w:val="009E36E7"/>
    <w:rsid w:val="009F16D5"/>
    <w:rsid w:val="009F5ED4"/>
    <w:rsid w:val="00A03013"/>
    <w:rsid w:val="00A05736"/>
    <w:rsid w:val="00A06201"/>
    <w:rsid w:val="00A06500"/>
    <w:rsid w:val="00A111BA"/>
    <w:rsid w:val="00A1125B"/>
    <w:rsid w:val="00A14B46"/>
    <w:rsid w:val="00A346AE"/>
    <w:rsid w:val="00A37423"/>
    <w:rsid w:val="00A6150B"/>
    <w:rsid w:val="00A626F5"/>
    <w:rsid w:val="00A63BF6"/>
    <w:rsid w:val="00A668E6"/>
    <w:rsid w:val="00A74248"/>
    <w:rsid w:val="00A76ABE"/>
    <w:rsid w:val="00A83E67"/>
    <w:rsid w:val="00A858CE"/>
    <w:rsid w:val="00A90A82"/>
    <w:rsid w:val="00A92BFE"/>
    <w:rsid w:val="00A9561E"/>
    <w:rsid w:val="00A97BEE"/>
    <w:rsid w:val="00AA3781"/>
    <w:rsid w:val="00AA42BC"/>
    <w:rsid w:val="00AA7308"/>
    <w:rsid w:val="00AB7C5C"/>
    <w:rsid w:val="00AC10CD"/>
    <w:rsid w:val="00AC15B9"/>
    <w:rsid w:val="00AC2268"/>
    <w:rsid w:val="00AC7EC4"/>
    <w:rsid w:val="00AD0C72"/>
    <w:rsid w:val="00AD4887"/>
    <w:rsid w:val="00AE63A7"/>
    <w:rsid w:val="00AE7808"/>
    <w:rsid w:val="00B00CAC"/>
    <w:rsid w:val="00B12524"/>
    <w:rsid w:val="00B2606A"/>
    <w:rsid w:val="00B27DBF"/>
    <w:rsid w:val="00B3106C"/>
    <w:rsid w:val="00B36EEF"/>
    <w:rsid w:val="00B43E61"/>
    <w:rsid w:val="00B44581"/>
    <w:rsid w:val="00B45DE5"/>
    <w:rsid w:val="00B46D02"/>
    <w:rsid w:val="00B508B7"/>
    <w:rsid w:val="00B53789"/>
    <w:rsid w:val="00B561A0"/>
    <w:rsid w:val="00B5739D"/>
    <w:rsid w:val="00B5776E"/>
    <w:rsid w:val="00B6370E"/>
    <w:rsid w:val="00B66FCA"/>
    <w:rsid w:val="00B67EE8"/>
    <w:rsid w:val="00B67F91"/>
    <w:rsid w:val="00B74484"/>
    <w:rsid w:val="00B7773F"/>
    <w:rsid w:val="00B852E2"/>
    <w:rsid w:val="00B87D62"/>
    <w:rsid w:val="00B94C8A"/>
    <w:rsid w:val="00B9779B"/>
    <w:rsid w:val="00BA1DF5"/>
    <w:rsid w:val="00BA1EB8"/>
    <w:rsid w:val="00BA3B60"/>
    <w:rsid w:val="00BA6588"/>
    <w:rsid w:val="00BA7D31"/>
    <w:rsid w:val="00BB209F"/>
    <w:rsid w:val="00BB5EEF"/>
    <w:rsid w:val="00BB7B4C"/>
    <w:rsid w:val="00BD36D0"/>
    <w:rsid w:val="00BD390E"/>
    <w:rsid w:val="00BE4B1B"/>
    <w:rsid w:val="00BF2221"/>
    <w:rsid w:val="00BF682C"/>
    <w:rsid w:val="00C005D5"/>
    <w:rsid w:val="00C024A0"/>
    <w:rsid w:val="00C05868"/>
    <w:rsid w:val="00C1173F"/>
    <w:rsid w:val="00C2353C"/>
    <w:rsid w:val="00C27E6A"/>
    <w:rsid w:val="00C31CDF"/>
    <w:rsid w:val="00C449BA"/>
    <w:rsid w:val="00C53CE2"/>
    <w:rsid w:val="00C55025"/>
    <w:rsid w:val="00C714BB"/>
    <w:rsid w:val="00C745EC"/>
    <w:rsid w:val="00C746CA"/>
    <w:rsid w:val="00C7547D"/>
    <w:rsid w:val="00C7622F"/>
    <w:rsid w:val="00C817D0"/>
    <w:rsid w:val="00C827F8"/>
    <w:rsid w:val="00C851C5"/>
    <w:rsid w:val="00C91F72"/>
    <w:rsid w:val="00C92FD7"/>
    <w:rsid w:val="00C97F9A"/>
    <w:rsid w:val="00CA5A02"/>
    <w:rsid w:val="00CA73B3"/>
    <w:rsid w:val="00CC3BD1"/>
    <w:rsid w:val="00CD04B3"/>
    <w:rsid w:val="00CD2D04"/>
    <w:rsid w:val="00CD3489"/>
    <w:rsid w:val="00CD51A8"/>
    <w:rsid w:val="00CD7388"/>
    <w:rsid w:val="00D03964"/>
    <w:rsid w:val="00D040C2"/>
    <w:rsid w:val="00D06254"/>
    <w:rsid w:val="00D1015B"/>
    <w:rsid w:val="00D10758"/>
    <w:rsid w:val="00D22A48"/>
    <w:rsid w:val="00D245B6"/>
    <w:rsid w:val="00D24BBB"/>
    <w:rsid w:val="00D256E5"/>
    <w:rsid w:val="00D348F1"/>
    <w:rsid w:val="00D404BF"/>
    <w:rsid w:val="00D424E0"/>
    <w:rsid w:val="00D53505"/>
    <w:rsid w:val="00D61E2E"/>
    <w:rsid w:val="00D639E4"/>
    <w:rsid w:val="00D64F84"/>
    <w:rsid w:val="00D661AE"/>
    <w:rsid w:val="00D6713A"/>
    <w:rsid w:val="00D70141"/>
    <w:rsid w:val="00D72B2F"/>
    <w:rsid w:val="00D753FE"/>
    <w:rsid w:val="00D75647"/>
    <w:rsid w:val="00D7734B"/>
    <w:rsid w:val="00D8487B"/>
    <w:rsid w:val="00D920DB"/>
    <w:rsid w:val="00D972CF"/>
    <w:rsid w:val="00DB395A"/>
    <w:rsid w:val="00DB5238"/>
    <w:rsid w:val="00DC094B"/>
    <w:rsid w:val="00DC433D"/>
    <w:rsid w:val="00DC4C13"/>
    <w:rsid w:val="00DC5441"/>
    <w:rsid w:val="00DC612E"/>
    <w:rsid w:val="00DD6D8A"/>
    <w:rsid w:val="00DE0171"/>
    <w:rsid w:val="00DE2881"/>
    <w:rsid w:val="00DE2B2E"/>
    <w:rsid w:val="00DE7660"/>
    <w:rsid w:val="00DF0139"/>
    <w:rsid w:val="00DF42E7"/>
    <w:rsid w:val="00DF5562"/>
    <w:rsid w:val="00DF71E6"/>
    <w:rsid w:val="00DF74C4"/>
    <w:rsid w:val="00E00278"/>
    <w:rsid w:val="00E015A8"/>
    <w:rsid w:val="00E01BAC"/>
    <w:rsid w:val="00E03021"/>
    <w:rsid w:val="00E065B1"/>
    <w:rsid w:val="00E10339"/>
    <w:rsid w:val="00E10AFB"/>
    <w:rsid w:val="00E148F2"/>
    <w:rsid w:val="00E14D49"/>
    <w:rsid w:val="00E15FA2"/>
    <w:rsid w:val="00E2286B"/>
    <w:rsid w:val="00E24B54"/>
    <w:rsid w:val="00E26C0A"/>
    <w:rsid w:val="00E33326"/>
    <w:rsid w:val="00E416E5"/>
    <w:rsid w:val="00E41B14"/>
    <w:rsid w:val="00E447A1"/>
    <w:rsid w:val="00E4504F"/>
    <w:rsid w:val="00E45C85"/>
    <w:rsid w:val="00E55C53"/>
    <w:rsid w:val="00E564F5"/>
    <w:rsid w:val="00E65BCC"/>
    <w:rsid w:val="00E66057"/>
    <w:rsid w:val="00E67908"/>
    <w:rsid w:val="00E7090E"/>
    <w:rsid w:val="00E73E11"/>
    <w:rsid w:val="00E81986"/>
    <w:rsid w:val="00E81BE3"/>
    <w:rsid w:val="00E90D1A"/>
    <w:rsid w:val="00E92F4F"/>
    <w:rsid w:val="00E95142"/>
    <w:rsid w:val="00E978B0"/>
    <w:rsid w:val="00E9798B"/>
    <w:rsid w:val="00EA680D"/>
    <w:rsid w:val="00EB2DE4"/>
    <w:rsid w:val="00EB30FF"/>
    <w:rsid w:val="00EB6834"/>
    <w:rsid w:val="00EC1BE3"/>
    <w:rsid w:val="00EC380B"/>
    <w:rsid w:val="00EC43EF"/>
    <w:rsid w:val="00ED22E1"/>
    <w:rsid w:val="00ED3B4B"/>
    <w:rsid w:val="00ED6412"/>
    <w:rsid w:val="00ED7D41"/>
    <w:rsid w:val="00EE1B18"/>
    <w:rsid w:val="00EF07B0"/>
    <w:rsid w:val="00EF0AEB"/>
    <w:rsid w:val="00EF0B34"/>
    <w:rsid w:val="00EF0EE6"/>
    <w:rsid w:val="00EF2DA3"/>
    <w:rsid w:val="00EF3660"/>
    <w:rsid w:val="00F124B5"/>
    <w:rsid w:val="00F15A25"/>
    <w:rsid w:val="00F20657"/>
    <w:rsid w:val="00F23555"/>
    <w:rsid w:val="00F25A55"/>
    <w:rsid w:val="00F27F36"/>
    <w:rsid w:val="00F3035E"/>
    <w:rsid w:val="00F35F0B"/>
    <w:rsid w:val="00F37272"/>
    <w:rsid w:val="00F37511"/>
    <w:rsid w:val="00F37D0E"/>
    <w:rsid w:val="00F4249D"/>
    <w:rsid w:val="00F43678"/>
    <w:rsid w:val="00F53B77"/>
    <w:rsid w:val="00F53F7F"/>
    <w:rsid w:val="00F604D1"/>
    <w:rsid w:val="00F61D85"/>
    <w:rsid w:val="00F73A0A"/>
    <w:rsid w:val="00F74CB0"/>
    <w:rsid w:val="00F9141D"/>
    <w:rsid w:val="00F9678B"/>
    <w:rsid w:val="00FA3630"/>
    <w:rsid w:val="00FA5B90"/>
    <w:rsid w:val="00FB10E6"/>
    <w:rsid w:val="00FB430F"/>
    <w:rsid w:val="00FB667D"/>
    <w:rsid w:val="00FB6FFB"/>
    <w:rsid w:val="00FB7A1D"/>
    <w:rsid w:val="00FC360E"/>
    <w:rsid w:val="00FC5EA1"/>
    <w:rsid w:val="00FD0BBB"/>
    <w:rsid w:val="00FD1F47"/>
    <w:rsid w:val="00FD3EA9"/>
    <w:rsid w:val="00FD43D1"/>
    <w:rsid w:val="00FD48DF"/>
    <w:rsid w:val="00FD719F"/>
    <w:rsid w:val="00FE19C4"/>
    <w:rsid w:val="00FE34E7"/>
    <w:rsid w:val="00FE38E9"/>
    <w:rsid w:val="00FE3973"/>
    <w:rsid w:val="00FE460D"/>
    <w:rsid w:val="00FE5B33"/>
    <w:rsid w:val="00FE7D96"/>
    <w:rsid w:val="00FE7E24"/>
    <w:rsid w:val="00FF5C13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A22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6AB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76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C55025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">
    <w:name w:val="Абзац списка1"/>
    <w:basedOn w:val="WW-"/>
    <w:rsid w:val="00C55025"/>
    <w:pPr>
      <w:widowControl/>
      <w:spacing w:after="0"/>
      <w:ind w:left="720"/>
      <w:contextualSpacing/>
    </w:pPr>
    <w:rPr>
      <w:rFonts w:eastAsia="Calibri"/>
      <w:sz w:val="24"/>
      <w:szCs w:val="24"/>
    </w:rPr>
  </w:style>
  <w:style w:type="character" w:customStyle="1" w:styleId="10">
    <w:name w:val="Основной текст Знак1"/>
    <w:basedOn w:val="a0"/>
    <w:link w:val="a6"/>
    <w:uiPriority w:val="99"/>
    <w:rsid w:val="00903253"/>
    <w:rPr>
      <w:spacing w:val="-6"/>
      <w:sz w:val="17"/>
      <w:szCs w:val="17"/>
      <w:shd w:val="clear" w:color="auto" w:fill="FFFFFF"/>
    </w:rPr>
  </w:style>
  <w:style w:type="paragraph" w:styleId="a6">
    <w:name w:val="Body Text"/>
    <w:basedOn w:val="a"/>
    <w:link w:val="10"/>
    <w:uiPriority w:val="99"/>
    <w:rsid w:val="00903253"/>
    <w:pPr>
      <w:widowControl w:val="0"/>
      <w:shd w:val="clear" w:color="auto" w:fill="FFFFFF"/>
      <w:spacing w:after="180" w:line="240" w:lineRule="atLeast"/>
      <w:jc w:val="both"/>
    </w:pPr>
    <w:rPr>
      <w:spacing w:val="-6"/>
      <w:sz w:val="17"/>
      <w:szCs w:val="17"/>
    </w:rPr>
  </w:style>
  <w:style w:type="character" w:customStyle="1" w:styleId="a7">
    <w:name w:val="Основной текст Знак"/>
    <w:basedOn w:val="a0"/>
    <w:uiPriority w:val="99"/>
    <w:semiHidden/>
    <w:rsid w:val="00903253"/>
  </w:style>
  <w:style w:type="paragraph" w:styleId="a8">
    <w:name w:val="header"/>
    <w:basedOn w:val="a"/>
    <w:link w:val="a9"/>
    <w:uiPriority w:val="99"/>
    <w:unhideWhenUsed/>
    <w:rsid w:val="002C4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4C19"/>
  </w:style>
  <w:style w:type="paragraph" w:styleId="aa">
    <w:name w:val="footer"/>
    <w:basedOn w:val="a"/>
    <w:link w:val="ab"/>
    <w:uiPriority w:val="99"/>
    <w:unhideWhenUsed/>
    <w:rsid w:val="002C4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4C19"/>
  </w:style>
  <w:style w:type="paragraph" w:styleId="ac">
    <w:name w:val="Normal (Web)"/>
    <w:basedOn w:val="a"/>
    <w:uiPriority w:val="99"/>
    <w:semiHidden/>
    <w:unhideWhenUsed/>
    <w:rsid w:val="00106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106BD1"/>
    <w:rPr>
      <w:b/>
      <w:bCs/>
    </w:rPr>
  </w:style>
  <w:style w:type="character" w:customStyle="1" w:styleId="apple-converted-space">
    <w:name w:val="apple-converted-space"/>
    <w:basedOn w:val="a0"/>
    <w:rsid w:val="00106BD1"/>
  </w:style>
  <w:style w:type="paragraph" w:styleId="ae">
    <w:name w:val="Balloon Text"/>
    <w:basedOn w:val="a"/>
    <w:link w:val="af"/>
    <w:uiPriority w:val="99"/>
    <w:semiHidden/>
    <w:unhideWhenUsed/>
    <w:rsid w:val="000F5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5BB6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B36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36EEF"/>
  </w:style>
  <w:style w:type="character" w:customStyle="1" w:styleId="c2">
    <w:name w:val="c2"/>
    <w:basedOn w:val="a0"/>
    <w:rsid w:val="00B36EEF"/>
  </w:style>
  <w:style w:type="paragraph" w:customStyle="1" w:styleId="c12">
    <w:name w:val="c12"/>
    <w:basedOn w:val="a"/>
    <w:rsid w:val="00B36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B36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A22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6AB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76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C55025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">
    <w:name w:val="Абзац списка1"/>
    <w:basedOn w:val="WW-"/>
    <w:rsid w:val="00C55025"/>
    <w:pPr>
      <w:widowControl/>
      <w:spacing w:after="0"/>
      <w:ind w:left="720"/>
      <w:contextualSpacing/>
    </w:pPr>
    <w:rPr>
      <w:rFonts w:eastAsia="Calibri"/>
      <w:sz w:val="24"/>
      <w:szCs w:val="24"/>
    </w:rPr>
  </w:style>
  <w:style w:type="character" w:customStyle="1" w:styleId="10">
    <w:name w:val="Основной текст Знак1"/>
    <w:basedOn w:val="a0"/>
    <w:link w:val="a6"/>
    <w:uiPriority w:val="99"/>
    <w:rsid w:val="00903253"/>
    <w:rPr>
      <w:spacing w:val="-6"/>
      <w:sz w:val="17"/>
      <w:szCs w:val="17"/>
      <w:shd w:val="clear" w:color="auto" w:fill="FFFFFF"/>
    </w:rPr>
  </w:style>
  <w:style w:type="paragraph" w:styleId="a6">
    <w:name w:val="Body Text"/>
    <w:basedOn w:val="a"/>
    <w:link w:val="10"/>
    <w:uiPriority w:val="99"/>
    <w:rsid w:val="00903253"/>
    <w:pPr>
      <w:widowControl w:val="0"/>
      <w:shd w:val="clear" w:color="auto" w:fill="FFFFFF"/>
      <w:spacing w:after="180" w:line="240" w:lineRule="atLeast"/>
      <w:jc w:val="both"/>
    </w:pPr>
    <w:rPr>
      <w:spacing w:val="-6"/>
      <w:sz w:val="17"/>
      <w:szCs w:val="17"/>
    </w:rPr>
  </w:style>
  <w:style w:type="character" w:customStyle="1" w:styleId="a7">
    <w:name w:val="Основной текст Знак"/>
    <w:basedOn w:val="a0"/>
    <w:uiPriority w:val="99"/>
    <w:semiHidden/>
    <w:rsid w:val="00903253"/>
  </w:style>
  <w:style w:type="paragraph" w:styleId="a8">
    <w:name w:val="header"/>
    <w:basedOn w:val="a"/>
    <w:link w:val="a9"/>
    <w:uiPriority w:val="99"/>
    <w:unhideWhenUsed/>
    <w:rsid w:val="002C4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4C19"/>
  </w:style>
  <w:style w:type="paragraph" w:styleId="aa">
    <w:name w:val="footer"/>
    <w:basedOn w:val="a"/>
    <w:link w:val="ab"/>
    <w:uiPriority w:val="99"/>
    <w:unhideWhenUsed/>
    <w:rsid w:val="002C4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4C19"/>
  </w:style>
  <w:style w:type="paragraph" w:styleId="ac">
    <w:name w:val="Normal (Web)"/>
    <w:basedOn w:val="a"/>
    <w:uiPriority w:val="99"/>
    <w:semiHidden/>
    <w:unhideWhenUsed/>
    <w:rsid w:val="00106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106BD1"/>
    <w:rPr>
      <w:b/>
      <w:bCs/>
    </w:rPr>
  </w:style>
  <w:style w:type="character" w:customStyle="1" w:styleId="apple-converted-space">
    <w:name w:val="apple-converted-space"/>
    <w:basedOn w:val="a0"/>
    <w:rsid w:val="00106BD1"/>
  </w:style>
  <w:style w:type="paragraph" w:styleId="ae">
    <w:name w:val="Balloon Text"/>
    <w:basedOn w:val="a"/>
    <w:link w:val="af"/>
    <w:uiPriority w:val="99"/>
    <w:semiHidden/>
    <w:unhideWhenUsed/>
    <w:rsid w:val="000F5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5BB6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B36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36EEF"/>
  </w:style>
  <w:style w:type="character" w:customStyle="1" w:styleId="c2">
    <w:name w:val="c2"/>
    <w:basedOn w:val="a0"/>
    <w:rsid w:val="00B36EEF"/>
  </w:style>
  <w:style w:type="paragraph" w:customStyle="1" w:styleId="c12">
    <w:name w:val="c12"/>
    <w:basedOn w:val="a"/>
    <w:rsid w:val="00B36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B36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o_dou39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go_dou3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10</Pages>
  <Words>2370</Words>
  <Characters>13510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34</cp:revision>
  <cp:lastPrinted>2018-03-05T11:15:00Z</cp:lastPrinted>
  <dcterms:created xsi:type="dcterms:W3CDTF">2017-02-20T17:25:00Z</dcterms:created>
  <dcterms:modified xsi:type="dcterms:W3CDTF">2019-03-07T05:14:00Z</dcterms:modified>
</cp:coreProperties>
</file>