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00CA" w14:textId="77777777" w:rsidR="00A62B2A" w:rsidRPr="00370373" w:rsidRDefault="00A62B2A" w:rsidP="00A62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37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14:paraId="5D041C26" w14:textId="77777777" w:rsidR="00A62B2A" w:rsidRPr="00370373" w:rsidRDefault="00A62B2A" w:rsidP="00A62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373">
        <w:rPr>
          <w:rFonts w:ascii="Times New Roman" w:hAnsi="Times New Roman" w:cs="Times New Roman"/>
          <w:sz w:val="28"/>
          <w:szCs w:val="28"/>
        </w:rPr>
        <w:t>Детский сад №536</w:t>
      </w:r>
    </w:p>
    <w:p w14:paraId="01B8C4AF" w14:textId="77777777" w:rsidR="00A62B2A" w:rsidRDefault="00A62B2A" w:rsidP="00370373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85E301D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40688767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051F541C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1DEA79E9" w14:textId="77777777" w:rsidR="00A62B2A" w:rsidRDefault="00EB3DE3" w:rsidP="00A6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2B2A">
        <w:rPr>
          <w:rFonts w:ascii="Times New Roman" w:hAnsi="Times New Roman" w:cs="Times New Roman"/>
          <w:sz w:val="28"/>
          <w:szCs w:val="28"/>
        </w:rPr>
        <w:t>ознавательно-творческий проект</w:t>
      </w:r>
    </w:p>
    <w:p w14:paraId="47539AEA" w14:textId="77777777" w:rsidR="00A62B2A" w:rsidRDefault="00A62B2A" w:rsidP="00A62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«Любимый город глазами детей</w:t>
      </w:r>
      <w:r w:rsidRPr="00753992">
        <w:rPr>
          <w:rFonts w:ascii="Times New Roman" w:hAnsi="Times New Roman" w:cs="Times New Roman"/>
          <w:sz w:val="28"/>
          <w:szCs w:val="28"/>
        </w:rPr>
        <w:t>»</w:t>
      </w:r>
      <w:r w:rsidR="00EB3DE3">
        <w:rPr>
          <w:rFonts w:ascii="Times New Roman" w:hAnsi="Times New Roman" w:cs="Times New Roman"/>
          <w:sz w:val="28"/>
          <w:szCs w:val="28"/>
        </w:rPr>
        <w:t>.</w:t>
      </w:r>
    </w:p>
    <w:p w14:paraId="6D6AD07B" w14:textId="77777777" w:rsidR="00EB3DE3" w:rsidRDefault="00EB3DE3" w:rsidP="00A6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14:paraId="35CCF7D8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134CE85F" w14:textId="77777777" w:rsidR="00A62B2A" w:rsidRDefault="00A62B2A" w:rsidP="00EB3DE3">
      <w:pPr>
        <w:tabs>
          <w:tab w:val="left" w:pos="921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664A8" wp14:editId="31C03C87">
            <wp:extent cx="6159260" cy="3260785"/>
            <wp:effectExtent l="0" t="0" r="0" b="0"/>
            <wp:docPr id="1" name="Рисунок 1" descr="C:\Users\Elena\Desktop\лето\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лето\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941" cy="32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B4242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7BA984DC" w14:textId="77777777" w:rsidR="00A62B2A" w:rsidRDefault="00EB3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27BD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315AF68A" w14:textId="705A22E7" w:rsidR="00EB3DE3" w:rsidRPr="00E04136" w:rsidRDefault="00EB3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041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0E779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62ACD08A" w14:textId="77777777" w:rsidR="00A62B2A" w:rsidRDefault="00A62B2A">
      <w:pPr>
        <w:rPr>
          <w:rFonts w:ascii="Times New Roman" w:hAnsi="Times New Roman" w:cs="Times New Roman"/>
          <w:sz w:val="28"/>
          <w:szCs w:val="28"/>
        </w:rPr>
      </w:pPr>
    </w:p>
    <w:p w14:paraId="1AC93832" w14:textId="057C58D7" w:rsidR="00A62B2A" w:rsidRDefault="00EB3DE3" w:rsidP="00EB3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 20</w:t>
      </w:r>
      <w:r w:rsidR="00F811B6">
        <w:rPr>
          <w:rFonts w:ascii="Times New Roman" w:hAnsi="Times New Roman" w:cs="Times New Roman"/>
          <w:sz w:val="28"/>
          <w:szCs w:val="28"/>
        </w:rPr>
        <w:t>19</w:t>
      </w:r>
    </w:p>
    <w:p w14:paraId="347D8585" w14:textId="77777777" w:rsidR="00753992" w:rsidRDefault="00753992">
      <w:pPr>
        <w:rPr>
          <w:rFonts w:ascii="Times New Roman" w:hAnsi="Times New Roman" w:cs="Times New Roman"/>
          <w:sz w:val="28"/>
          <w:szCs w:val="28"/>
        </w:rPr>
      </w:pPr>
      <w:r w:rsidRPr="00851D5D">
        <w:rPr>
          <w:rFonts w:ascii="Times New Roman" w:hAnsi="Times New Roman" w:cs="Times New Roman"/>
          <w:b/>
          <w:sz w:val="28"/>
          <w:szCs w:val="28"/>
        </w:rPr>
        <w:lastRenderedPageBreak/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</w:t>
      </w:r>
      <w:r w:rsidR="00370373">
        <w:rPr>
          <w:rFonts w:ascii="Times New Roman" w:hAnsi="Times New Roman" w:cs="Times New Roman"/>
          <w:sz w:val="28"/>
          <w:szCs w:val="28"/>
        </w:rPr>
        <w:t>но-</w:t>
      </w:r>
      <w:r w:rsidR="00370373" w:rsidRPr="00E04136">
        <w:rPr>
          <w:rFonts w:ascii="Times New Roman" w:hAnsi="Times New Roman" w:cs="Times New Roman"/>
          <w:sz w:val="28"/>
          <w:szCs w:val="28"/>
        </w:rPr>
        <w:t>исследовательский,</w:t>
      </w:r>
      <w:r w:rsidR="00370373">
        <w:rPr>
          <w:rFonts w:ascii="Times New Roman" w:hAnsi="Times New Roman" w:cs="Times New Roman"/>
          <w:sz w:val="28"/>
          <w:szCs w:val="28"/>
        </w:rPr>
        <w:t xml:space="preserve"> групповой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74302" w14:textId="6B040FA9" w:rsidR="00F52241" w:rsidRPr="007F5A7A" w:rsidRDefault="00F85DE0" w:rsidP="0027196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F5A7A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B27BD6" w:rsidRPr="007F5A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Став взрослым, человек часто вспоминает родные места, где прошло его детство. Эти воспоминания - след того первого эмоционального восприятия Родины, которое бывает только в детстве. </w:t>
      </w:r>
      <w:r w:rsidR="00B27BD6" w:rsidRPr="007F5A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7BD6" w:rsidRPr="007F5A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Почему, даже уехав из родных мест на долгие годы, человек вспоминает их с теплотой, рассказывает о красоте и богатой природе своего родного города? В этом - выражение глубокой любви ко всему, что вошло к нам в сердце как самое дорогое. Поэтому задачей дошкольных работников является - научить детей замечать все происходящее вокруг, показать родные места с привлекательной стороны, чтобы дети убедились, что родной город и наш край прекрасен и интересен. </w:t>
      </w:r>
      <w:r w:rsidR="00B27BD6" w:rsidRPr="007F5A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7BD6" w:rsidRPr="007F5A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проживает ребенок, с известными людьми, которые строили наш город.</w:t>
      </w:r>
      <w:r w:rsidR="00B27BD6" w:rsidRPr="007F5A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7BD6" w:rsidRPr="007F5A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Родители имеют недостаточно знаний о своем городе, не уделяют внимание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  <w:r w:rsidR="00B27BD6" w:rsidRPr="007F5A7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F3EF2A7" w14:textId="77777777" w:rsidR="00753992" w:rsidRPr="007F5A7A" w:rsidRDefault="00753992" w:rsidP="0027196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5A7A">
        <w:rPr>
          <w:rFonts w:ascii="Times New Roman" w:hAnsi="Times New Roman" w:cs="Times New Roman"/>
          <w:sz w:val="28"/>
          <w:szCs w:val="28"/>
        </w:rPr>
        <w:t>Проблема: дошкольники не владеют достаточной информации о городе. Не имея достаточного количества знаний трудно сформировать уважительное отношение к малой Родине.</w:t>
      </w:r>
      <w:r w:rsidR="00370373" w:rsidRPr="007F5A7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не задумываются о том, что город, в котором они живут – это их малая родина. Не знают ничего об его истории, достопримечательностях.</w:t>
      </w:r>
    </w:p>
    <w:p w14:paraId="5CEFD0A6" w14:textId="77777777" w:rsidR="00B06F36" w:rsidRDefault="00B06F36" w:rsidP="00B06F36">
      <w:pPr>
        <w:rPr>
          <w:rFonts w:ascii="Times New Roman" w:hAnsi="Times New Roman" w:cs="Times New Roman"/>
          <w:sz w:val="28"/>
          <w:szCs w:val="28"/>
        </w:rPr>
      </w:pPr>
      <w:r w:rsidRPr="00851D5D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</w:t>
      </w:r>
      <w:r w:rsidRPr="00E04136">
        <w:rPr>
          <w:rFonts w:ascii="Times New Roman" w:hAnsi="Times New Roman" w:cs="Times New Roman"/>
          <w:sz w:val="28"/>
          <w:szCs w:val="28"/>
        </w:rPr>
        <w:t>исследовательский</w:t>
      </w:r>
      <w:r>
        <w:rPr>
          <w:rFonts w:ascii="Times New Roman" w:hAnsi="Times New Roman" w:cs="Times New Roman"/>
          <w:sz w:val="28"/>
          <w:szCs w:val="28"/>
        </w:rPr>
        <w:t>, групповой.</w:t>
      </w:r>
    </w:p>
    <w:p w14:paraId="7724645E" w14:textId="7CC2E96F" w:rsidR="00F85DE0" w:rsidRDefault="00F85DE0" w:rsidP="00F85DE0">
      <w:pPr>
        <w:rPr>
          <w:rFonts w:ascii="Times New Roman" w:hAnsi="Times New Roman" w:cs="Times New Roman"/>
          <w:sz w:val="28"/>
          <w:szCs w:val="28"/>
        </w:rPr>
      </w:pPr>
      <w:r w:rsidRPr="00F9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25.05. 20</w:t>
      </w:r>
      <w:r w:rsidR="00852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- 12.09.202</w:t>
      </w:r>
      <w:r w:rsidR="00852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</w:p>
    <w:p w14:paraId="4A2B51D9" w14:textId="77777777" w:rsidR="00F85DE0" w:rsidRDefault="00B06F36" w:rsidP="00F85DE0">
      <w:pPr>
        <w:rPr>
          <w:rFonts w:ascii="Times New Roman" w:hAnsi="Times New Roman" w:cs="Times New Roman"/>
          <w:sz w:val="28"/>
          <w:szCs w:val="28"/>
        </w:rPr>
      </w:pPr>
      <w:r w:rsidRPr="00B06F3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старшей группы, педагог</w:t>
      </w:r>
      <w:r w:rsidR="00F85DE0">
        <w:rPr>
          <w:rFonts w:ascii="Times New Roman" w:hAnsi="Times New Roman" w:cs="Times New Roman"/>
          <w:sz w:val="28"/>
          <w:szCs w:val="28"/>
        </w:rPr>
        <w:t xml:space="preserve"> группы, родители, музыкальный руководитель, инструктор по физической культуре.</w:t>
      </w:r>
    </w:p>
    <w:p w14:paraId="5EA43D4A" w14:textId="77777777" w:rsidR="00753992" w:rsidRPr="007F5A7A" w:rsidRDefault="00753992" w:rsidP="007F5A7A">
      <w:pPr>
        <w:pStyle w:val="a6"/>
        <w:rPr>
          <w:rFonts w:ascii="Times New Roman" w:hAnsi="Times New Roman" w:cs="Times New Roman"/>
          <w:sz w:val="28"/>
          <w:szCs w:val="28"/>
        </w:rPr>
      </w:pPr>
      <w:r w:rsidRPr="007F5A7A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7F5A7A">
        <w:rPr>
          <w:rFonts w:ascii="Times New Roman" w:hAnsi="Times New Roman" w:cs="Times New Roman"/>
          <w:sz w:val="28"/>
          <w:szCs w:val="28"/>
        </w:rPr>
        <w:t xml:space="preserve"> воспитание нравственно – патриотических качеств через ознакомление с историей и культурой своего города с использованием информационно –</w:t>
      </w:r>
      <w:r w:rsidR="00607164" w:rsidRPr="007F5A7A">
        <w:rPr>
          <w:rFonts w:ascii="Times New Roman" w:hAnsi="Times New Roman" w:cs="Times New Roman"/>
          <w:sz w:val="28"/>
          <w:szCs w:val="28"/>
        </w:rPr>
        <w:t xml:space="preserve"> коммуникатив</w:t>
      </w:r>
      <w:r w:rsidRPr="007F5A7A">
        <w:rPr>
          <w:rFonts w:ascii="Times New Roman" w:hAnsi="Times New Roman" w:cs="Times New Roman"/>
          <w:sz w:val="28"/>
          <w:szCs w:val="28"/>
        </w:rPr>
        <w:t>ных технологий</w:t>
      </w:r>
      <w:r w:rsidR="00607164" w:rsidRPr="007F5A7A">
        <w:rPr>
          <w:rFonts w:ascii="Times New Roman" w:hAnsi="Times New Roman" w:cs="Times New Roman"/>
          <w:sz w:val="28"/>
          <w:szCs w:val="28"/>
        </w:rPr>
        <w:t>.</w:t>
      </w:r>
    </w:p>
    <w:p w14:paraId="5DD02D34" w14:textId="77777777" w:rsidR="00607164" w:rsidRPr="007F5A7A" w:rsidRDefault="00607164" w:rsidP="007F5A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F5A7A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14:paraId="1662FE42" w14:textId="77777777" w:rsidR="00607164" w:rsidRPr="007F5A7A" w:rsidRDefault="00607164" w:rsidP="007F5A7A">
      <w:pPr>
        <w:pStyle w:val="a6"/>
        <w:rPr>
          <w:rFonts w:ascii="Times New Roman" w:hAnsi="Times New Roman" w:cs="Times New Roman"/>
          <w:sz w:val="28"/>
          <w:szCs w:val="28"/>
        </w:rPr>
      </w:pPr>
      <w:r w:rsidRPr="007F5A7A">
        <w:rPr>
          <w:rFonts w:ascii="Times New Roman" w:hAnsi="Times New Roman" w:cs="Times New Roman"/>
          <w:sz w:val="28"/>
          <w:szCs w:val="28"/>
        </w:rPr>
        <w:t>Осуществлять ознакомление воспитанников с историческим и культурным наследием своего города.</w:t>
      </w:r>
    </w:p>
    <w:p w14:paraId="6EC0DFB3" w14:textId="77777777" w:rsidR="00607164" w:rsidRPr="007F5A7A" w:rsidRDefault="00607164" w:rsidP="007F5A7A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Hlk157953818"/>
      <w:r w:rsidRPr="007F5A7A">
        <w:rPr>
          <w:rFonts w:ascii="Times New Roman" w:hAnsi="Times New Roman" w:cs="Times New Roman"/>
          <w:sz w:val="28"/>
          <w:szCs w:val="28"/>
        </w:rPr>
        <w:t>Воспитывать любовь к родному городу, краю, умению видеть прекрасное гордиться им.</w:t>
      </w:r>
    </w:p>
    <w:p w14:paraId="7852B8EE" w14:textId="77777777" w:rsidR="00607164" w:rsidRPr="007F5A7A" w:rsidRDefault="00607164" w:rsidP="007F5A7A">
      <w:pPr>
        <w:pStyle w:val="a6"/>
        <w:rPr>
          <w:rFonts w:ascii="Times New Roman" w:hAnsi="Times New Roman" w:cs="Times New Roman"/>
          <w:sz w:val="28"/>
          <w:szCs w:val="28"/>
        </w:rPr>
      </w:pPr>
      <w:r w:rsidRPr="007F5A7A">
        <w:rPr>
          <w:rFonts w:ascii="Times New Roman" w:hAnsi="Times New Roman" w:cs="Times New Roman"/>
          <w:sz w:val="28"/>
          <w:szCs w:val="28"/>
        </w:rPr>
        <w:t>Организовать сотрудничество с родителями в процессе реализации проекта.</w:t>
      </w:r>
    </w:p>
    <w:bookmarkEnd w:id="0"/>
    <w:p w14:paraId="188D79AD" w14:textId="77777777" w:rsidR="00F85DE0" w:rsidRPr="00F85DE0" w:rsidRDefault="00F85DE0" w:rsidP="00F85DE0">
      <w:pPr>
        <w:rPr>
          <w:rFonts w:ascii="Times New Roman" w:hAnsi="Times New Roman" w:cs="Times New Roman"/>
          <w:sz w:val="28"/>
          <w:szCs w:val="28"/>
        </w:rPr>
      </w:pPr>
      <w:r w:rsidRPr="00F85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 родителей в реализации проекта:</w:t>
      </w:r>
      <w:r w:rsidRPr="00F85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преемственности в воспитании ребенка в детском учреждении и в семье. Привлечение родителей к совместной вместе с детьми и педагогами деятельности. </w:t>
      </w:r>
    </w:p>
    <w:p w14:paraId="06819507" w14:textId="77777777" w:rsidR="00F85DE0" w:rsidRPr="00F85DE0" w:rsidRDefault="00F85DE0" w:rsidP="00F85DE0">
      <w:pPr>
        <w:rPr>
          <w:rFonts w:ascii="Times New Roman" w:hAnsi="Times New Roman" w:cs="Times New Roman"/>
          <w:b/>
          <w:sz w:val="28"/>
          <w:szCs w:val="28"/>
        </w:rPr>
      </w:pPr>
      <w:r w:rsidRPr="00F85DE0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проекта:</w:t>
      </w:r>
    </w:p>
    <w:p w14:paraId="343EE358" w14:textId="77777777" w:rsidR="00607164" w:rsidRPr="00F85DE0" w:rsidRDefault="00607164">
      <w:pPr>
        <w:rPr>
          <w:rFonts w:ascii="Times New Roman" w:hAnsi="Times New Roman" w:cs="Times New Roman"/>
          <w:b/>
          <w:sz w:val="28"/>
          <w:szCs w:val="28"/>
        </w:rPr>
      </w:pPr>
      <w:r w:rsidRPr="00F85DE0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="00F8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D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оспитанники называют домашний адрес, </w:t>
      </w:r>
      <w:r w:rsidR="00851D5D">
        <w:rPr>
          <w:rFonts w:ascii="Times New Roman" w:hAnsi="Times New Roman" w:cs="Times New Roman"/>
          <w:sz w:val="28"/>
          <w:szCs w:val="28"/>
        </w:rPr>
        <w:t xml:space="preserve">называют некоторые достопримечательности родного города, </w:t>
      </w:r>
      <w:r>
        <w:rPr>
          <w:rFonts w:ascii="Times New Roman" w:hAnsi="Times New Roman" w:cs="Times New Roman"/>
          <w:sz w:val="28"/>
          <w:szCs w:val="28"/>
        </w:rPr>
        <w:t>испытывают привязанность и любовь к родному дому</w:t>
      </w:r>
      <w:r w:rsidR="007F5C5E">
        <w:rPr>
          <w:rFonts w:ascii="Times New Roman" w:hAnsi="Times New Roman" w:cs="Times New Roman"/>
          <w:sz w:val="28"/>
          <w:szCs w:val="28"/>
        </w:rPr>
        <w:t>, городу.</w:t>
      </w:r>
    </w:p>
    <w:p w14:paraId="27E75699" w14:textId="1DE67A4B" w:rsidR="00B27BD6" w:rsidRPr="00B27BD6" w:rsidRDefault="000B0493" w:rsidP="00E0413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B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«Речевое развитие», «Познавательное развитие», «Социально - коммуникативное развитие», «Художественно - эстетическое развитие», «Физическое развитие». </w:t>
      </w:r>
      <w:r w:rsidRPr="00B0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результаты: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открытие детьми своей малой родины.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реализации проекта:</w:t>
      </w:r>
      <w:r w:rsidR="00B06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нте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 детей и родителей,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методические разработки,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заимодействие со специалистами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Обеспечение: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материально - техническое, </w:t>
      </w:r>
      <w:proofErr w:type="spellStart"/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</w:t>
      </w:r>
      <w:proofErr w:type="spellEnd"/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методическое, художественная литература, 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тематические иллюстрированные альбомы, 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дидактические игры, фотоматериал, информационно 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коммуникативные</w:t>
      </w:r>
      <w:r w:rsidR="00B06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технологии.</w:t>
      </w:r>
      <w:r w:rsidRPr="00F9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0F1FE4D" w14:textId="0F245840" w:rsidR="000B0493" w:rsidRPr="00B27BD6" w:rsidRDefault="000B0493" w:rsidP="00B27BD6">
      <w:pPr>
        <w:tabs>
          <w:tab w:val="left" w:pos="0"/>
        </w:tabs>
        <w:spacing w:after="0" w:line="240" w:lineRule="auto"/>
        <w:ind w:left="2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Обогащенные и систематизированные знания детей о городе. Формирование устойчивого интереса к изучению данной проблемы.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Участие семей воспитанников в учебно-воспитательном процессе.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Разработанное методическое и дидактическое сопровождение по данному разделу.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проекта позволит повысить детскую, родительскую и педагогическую компетентность в вопросах истории, культуры города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Екатеринбурга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поможет сформировать заботливое отношение к родному городу.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Следовательно, данный проект способствует формированию не только познавательного интереса, но и имеет социальное значение.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образовательная ситуация;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дидактические игры;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беседы;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иллюстрация;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художественной литературы, заучивание стихов и песен;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 с родителями.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реализации проекта.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Подготовительный этап.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литературы по данной теме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постановка цели,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поиск формы реализации проекта,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содержания,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приобрести наглядный материал,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изготовить дидактические игры по теме,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подготовить материалы для работы с родителями.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этап.</w:t>
      </w:r>
      <w:r w:rsidR="00F95AAE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Совместная деятельность педагога, воспитанников и родителей группы.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Беседы: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«Достоприм</w:t>
      </w:r>
      <w:r w:rsidR="00370373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ечательности Екатеринбурга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«Чем помочь родному городу?», «Наши знаменитые земляки».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Прослушивание песен о родном городе, чтение стихов.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Составление рассказов: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«Дом, в котором я живу», «Как я люблю гулять в парке»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НОД: «Город, в которо</w:t>
      </w:r>
      <w:r w:rsidR="00370373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я живу»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«Городской транспорт»,</w:t>
      </w:r>
      <w:r w:rsidR="00370373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«Прогулка по любимым местам города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760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Дидактические игры: «Прогулка по городу», </w:t>
      </w:r>
      <w:r w:rsidR="00F95AAE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«Достопримечательности города».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Консультации на тему: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«Как знакомить де</w:t>
      </w:r>
      <w:r w:rsidR="00DD2760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с городом»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«По дороге в детский сад»</w:t>
      </w:r>
      <w:r w:rsidR="00DD2760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Выставка рисунков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Презентация.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Завершающий этап.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760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альбома «Мое любимое место в городе».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760"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Викторина «Мой любимый город Екатеринбург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Подведение итогов проекта.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Результативность проекта: 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 детей появился ярко выраженный интерес к своему городу.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Увеличился объем знаний о родном крае, достопримечательностях города, земляках, народных промыслах.</w:t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Развились нравственно-патриотические качества: гордость, гуманизм, желания сохранять и приумножать богатства города.</w:t>
      </w:r>
    </w:p>
    <w:p w14:paraId="5B68D293" w14:textId="77777777" w:rsidR="00F52241" w:rsidRDefault="00F52241" w:rsidP="003703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7B1CD414" w14:textId="77777777" w:rsidR="00F52241" w:rsidRDefault="00F52241" w:rsidP="003703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0EB5BE32" w14:textId="5F632F5C" w:rsidR="000B0493" w:rsidRPr="00F52241" w:rsidRDefault="000B0493" w:rsidP="003703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К ПРОЕКТУ «МОЙ ЛЮБИМЫЙ ГОРОД»</w:t>
      </w:r>
    </w:p>
    <w:p w14:paraId="6D4E3F21" w14:textId="4BE8925F" w:rsidR="000B0493" w:rsidRPr="00851D5D" w:rsidRDefault="000B0493" w:rsidP="0037037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Сентябрь 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«Город, в котором я живу»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«Прогулка п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Екатеринбургу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со строительным материалом «Матрешка гуляет по улицам города»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Анкетирование родителей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Октябрь  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«Знаменитые земляки»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Беседа «Достопримечательности 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Ека</w:t>
      </w:r>
      <w:r w:rsidR="00F52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еринбурга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Сюжетно-ролевая игра «К нам гости пришли, дорогие пришли»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 «Как знакомить детей с городом»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Ноябрь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«Улица, на которой я живу»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«Здания нашего города» (конструирование)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«Поможем матрешке найти заплатку»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НОД «Мы – </w:t>
      </w:r>
      <w:r w:rsidR="00527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екатеринбуржцы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«Наши речки</w:t>
      </w:r>
      <w:r w:rsidR="00527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Исеть и Патрушиха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 «Идем с ребенком в магазин»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Январь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Составление рассказов «Как я люблю гулять в городском парке»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«Городской транспорт»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«Найди свой домик»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 «По дороге в детский сад»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Февраль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«Павловопосадский платок» (аппликация)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НОД «Растительный и животный мир </w:t>
      </w:r>
      <w:r w:rsidR="00527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Свердловской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области»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Март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«Транспорт» (</w:t>
      </w:r>
      <w:proofErr w:type="spellStart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пластилинографя</w:t>
      </w:r>
      <w:proofErr w:type="spellEnd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«Рассматривание предметов быта русского народа»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Дидактическая игра «Мой плат узорный»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Апрель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«</w:t>
      </w:r>
      <w:proofErr w:type="spellStart"/>
      <w:r w:rsidR="00527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Плотинка</w:t>
      </w:r>
      <w:proofErr w:type="spellEnd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гордость нашего родного города»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 «Мы идем в кино»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Прослушивание песен и стихов о</w:t>
      </w:r>
      <w:r w:rsidR="00527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 Екатеринбурге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литературы: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Алёшина Н. В. Знакомство дошкольников с родным городом – М. ТЦ. Сфера, 1999г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Алёшина Н. В. Патриотическое воспитание дошкольников – М, ЦГА, 2004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Якушева Т. А. Воспитание гражданско-патриотических чувств у ребенка старшего дошкольного возраста // Дошкольная педагогика 2006г, №6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Комратова</w:t>
      </w:r>
      <w:proofErr w:type="spellEnd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 Г., Грибова Л. Ф. Патриотическое воспитание детей 4-6 лет: методическое пособие. – М., 2007.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«Мы живем в России», гражданско-патриотическое воспитание дошкольников, Москва, Издательство «Скрипторий», 2008г.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Рыбалкова</w:t>
      </w:r>
      <w:proofErr w:type="spellEnd"/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 Ознакомление с родным городом как средство патриотического воспитания Дошкольное воспитание 2003г. №6 с 45-55</w:t>
      </w:r>
      <w:r w:rsidRPr="008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E6D31E8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954EA3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CB47A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CFF992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7583A4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247C02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AD202D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4FAD26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A1C69D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A11B82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44D220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838328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77D01E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54BAF8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536C4E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675EFC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C7325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E73237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606FA4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9E82BF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23B00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31C2D9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D8450A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1AC867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13CE7D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A62D06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337E06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199BDE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DDA3B3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5580F7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C1AB7C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77A141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7C29B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15BF4B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0D7929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7D7BDF" w14:textId="77777777" w:rsidR="00F52241" w:rsidRDefault="00F52241" w:rsidP="00FE3A7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CAB2B4" w14:textId="77777777" w:rsidR="000B0493" w:rsidRPr="00851D5D" w:rsidRDefault="000B0493">
      <w:pPr>
        <w:rPr>
          <w:rFonts w:ascii="Times New Roman" w:hAnsi="Times New Roman" w:cs="Times New Roman"/>
          <w:sz w:val="28"/>
          <w:szCs w:val="28"/>
        </w:rPr>
      </w:pPr>
    </w:p>
    <w:sectPr w:rsidR="000B0493" w:rsidRPr="00851D5D" w:rsidSect="00EB3DE3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30A"/>
    <w:multiLevelType w:val="multilevel"/>
    <w:tmpl w:val="120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558E1"/>
    <w:multiLevelType w:val="multilevel"/>
    <w:tmpl w:val="CFA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848A5"/>
    <w:multiLevelType w:val="hybridMultilevel"/>
    <w:tmpl w:val="33E4087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7B43B1A"/>
    <w:multiLevelType w:val="hybridMultilevel"/>
    <w:tmpl w:val="1B0C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5927"/>
    <w:multiLevelType w:val="hybridMultilevel"/>
    <w:tmpl w:val="FEE2C35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 w15:restartNumberingAfterBreak="0">
    <w:nsid w:val="747742FB"/>
    <w:multiLevelType w:val="hybridMultilevel"/>
    <w:tmpl w:val="A8B4A6C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74774588"/>
    <w:multiLevelType w:val="multilevel"/>
    <w:tmpl w:val="853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458787">
    <w:abstractNumId w:val="1"/>
  </w:num>
  <w:num w:numId="2" w16cid:durableId="592974787">
    <w:abstractNumId w:val="6"/>
  </w:num>
  <w:num w:numId="3" w16cid:durableId="947153400">
    <w:abstractNumId w:val="0"/>
  </w:num>
  <w:num w:numId="4" w16cid:durableId="1162310494">
    <w:abstractNumId w:val="2"/>
  </w:num>
  <w:num w:numId="5" w16cid:durableId="86774167">
    <w:abstractNumId w:val="3"/>
  </w:num>
  <w:num w:numId="6" w16cid:durableId="663437204">
    <w:abstractNumId w:val="5"/>
  </w:num>
  <w:num w:numId="7" w16cid:durableId="91385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D90"/>
    <w:rsid w:val="000B0493"/>
    <w:rsid w:val="00271963"/>
    <w:rsid w:val="00370373"/>
    <w:rsid w:val="00431D90"/>
    <w:rsid w:val="004F096B"/>
    <w:rsid w:val="00527722"/>
    <w:rsid w:val="00607164"/>
    <w:rsid w:val="00753992"/>
    <w:rsid w:val="007F5A7A"/>
    <w:rsid w:val="007F5C5E"/>
    <w:rsid w:val="00851D5D"/>
    <w:rsid w:val="00852494"/>
    <w:rsid w:val="008A663E"/>
    <w:rsid w:val="00A62B2A"/>
    <w:rsid w:val="00AD1B09"/>
    <w:rsid w:val="00B06F36"/>
    <w:rsid w:val="00B27BD6"/>
    <w:rsid w:val="00DD2760"/>
    <w:rsid w:val="00E04136"/>
    <w:rsid w:val="00EB3DE3"/>
    <w:rsid w:val="00F52241"/>
    <w:rsid w:val="00F811B6"/>
    <w:rsid w:val="00F85DE0"/>
    <w:rsid w:val="00F95AAE"/>
    <w:rsid w:val="00FA6341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033F"/>
  <w15:docId w15:val="{3D2D9B16-6E2D-4E14-9FCC-2E70490E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B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5AAE"/>
    <w:pPr>
      <w:ind w:left="720"/>
      <w:contextualSpacing/>
    </w:pPr>
  </w:style>
  <w:style w:type="paragraph" w:styleId="a6">
    <w:name w:val="No Spacing"/>
    <w:uiPriority w:val="1"/>
    <w:qFormat/>
    <w:rsid w:val="00271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8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D0A2-346D-423B-A9E2-89FC9F98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16</cp:revision>
  <dcterms:created xsi:type="dcterms:W3CDTF">2019-07-30T15:50:00Z</dcterms:created>
  <dcterms:modified xsi:type="dcterms:W3CDTF">2024-07-12T10:54:00Z</dcterms:modified>
</cp:coreProperties>
</file>