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F9" w:rsidRPr="00912978" w:rsidRDefault="004719F9" w:rsidP="00912978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912978">
        <w:rPr>
          <w:b/>
          <w:color w:val="000000"/>
          <w:sz w:val="28"/>
          <w:szCs w:val="28"/>
        </w:rPr>
        <w:t xml:space="preserve">Гимнастика </w:t>
      </w:r>
      <w:r>
        <w:rPr>
          <w:b/>
          <w:color w:val="000000"/>
          <w:sz w:val="28"/>
          <w:szCs w:val="28"/>
        </w:rPr>
        <w:t xml:space="preserve">для глаз </w:t>
      </w:r>
      <w:r w:rsidRPr="00912978">
        <w:rPr>
          <w:b/>
          <w:color w:val="000000"/>
          <w:sz w:val="28"/>
          <w:szCs w:val="28"/>
        </w:rPr>
        <w:t>с раннего детства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Сегодня активная жизнь детей включает в себя просмотр мульт</w:t>
      </w:r>
      <w:r>
        <w:rPr>
          <w:color w:val="000000"/>
          <w:sz w:val="28"/>
          <w:szCs w:val="28"/>
        </w:rPr>
        <w:t>ф</w:t>
      </w:r>
      <w:r w:rsidRPr="0063235B">
        <w:rPr>
          <w:color w:val="000000"/>
          <w:sz w:val="28"/>
          <w:szCs w:val="28"/>
        </w:rPr>
        <w:t>ильмов, развивающие компьютерные игры, освоение навыков чтения. Все это создает определенную нагрузку на глаза, поэтому стоит начать делать гимнастику для глаз для дошкольников – проведенная в игровой форме, она понравится малышу, кроме того, он должен воспринимать позитивно, с юных лет приучаясь заботиться о глазах. Скорые перемены – то есть уже школьные занятия – нагрузку на глаза еще и увеличат.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 xml:space="preserve">Оптимальным результатом должно стать такое явление, </w:t>
      </w:r>
      <w:r w:rsidRPr="00356F2E">
        <w:rPr>
          <w:sz w:val="28"/>
          <w:szCs w:val="28"/>
        </w:rPr>
        <w:t>как</w:t>
      </w:r>
      <w:r w:rsidRPr="00356F2E">
        <w:rPr>
          <w:rStyle w:val="apple-converted-space"/>
          <w:sz w:val="28"/>
          <w:szCs w:val="28"/>
        </w:rPr>
        <w:t> </w:t>
      </w:r>
      <w:hyperlink r:id="rId5" w:history="1">
        <w:r w:rsidRPr="00356F2E">
          <w:rPr>
            <w:rStyle w:val="Hyperlink"/>
            <w:bCs/>
            <w:color w:val="auto"/>
            <w:sz w:val="28"/>
            <w:szCs w:val="28"/>
            <w:u w:val="none"/>
          </w:rPr>
          <w:t>гимнастика для глаз</w:t>
        </w:r>
      </w:hyperlink>
      <w:r w:rsidRPr="0063235B">
        <w:rPr>
          <w:color w:val="000000"/>
          <w:sz w:val="28"/>
          <w:szCs w:val="28"/>
        </w:rPr>
        <w:t>, пусть малыш считает ее такой же обязательной, как и утренняя чистка зубов. Во всех дошкольных учреждениях практикуются подобные занятия с детьми, впрочем, и дома мама сможет легко с этим справиться.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Для начала нужно приучить ребенка к тому, что глазки должны отдыхать: пусть он зажмурит глаза, подержит их какое-то время закрытыми, потом откроет. В игровой форме это будет звучать примерно как «темно» и «светло». Еще одним несложным упражнением будет простой «самолетик» – вращайте игрушку у него перед глазами с тем, чтобы он следил за ней, при этом постарайтесь, чтобы голова была неподвижна, работали только глаза. «Бабочка» – также простое и увлекательное для ребенка упражнение: покажите ему, как она машет крылышками, и пусть малыш скопирует ее движения ресницами.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Занимаясь с ребенком подобным образом с самого раннего детства, вы уже заранее сможете приучить его к гимнастике для глаз для дошкольников – там упражнения уже немного усложнятся. Однако позитивный настрой на их выполнение уже будет заложен заранее в игровой форме.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Общие принципы выполнения следующие: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В первую очередь строго индивидуальный подход. То, что интересно одному ребенку, другому может показаться скучным;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Необходимо сформировать положительный настрой у ребенка: гимнастика для глаз для дошкольников всегда проходит в игровой форме, с использованием игрушек, листочков, бабочек и т.д.;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Время проведения – не более 2-3 минут;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Все упражнения должны быть наглядными: сначала сами покажите малышу, что он должен делать, также вы можете делать упражнения вместе с ним.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Какие упражнения будут наиболее эффективны? В первую очередь это моргание, которое помогает глазу очиститься и снять усталость. Можно использовать также пример бабочки, которая часто машет крылышками.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Следующее по популярности упражнение – «</w:t>
      </w:r>
      <w:r w:rsidRPr="0063235B">
        <w:rPr>
          <w:rStyle w:val="Strong"/>
          <w:color w:val="000000"/>
          <w:sz w:val="28"/>
          <w:szCs w:val="28"/>
        </w:rPr>
        <w:t>Ладошки</w:t>
      </w:r>
      <w:r w:rsidRPr="0063235B">
        <w:rPr>
          <w:color w:val="000000"/>
          <w:sz w:val="28"/>
          <w:szCs w:val="28"/>
        </w:rPr>
        <w:t>», то есть ребенок закрывает глаза ладонями и держит их примерно полминутки. Помогает снять напряжение и усталость глаз.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Также эффективно упражнение «</w:t>
      </w:r>
      <w:r w:rsidRPr="0063235B">
        <w:rPr>
          <w:rStyle w:val="Strong"/>
          <w:color w:val="000000"/>
          <w:sz w:val="28"/>
          <w:szCs w:val="28"/>
        </w:rPr>
        <w:t>Филин</w:t>
      </w:r>
      <w:r w:rsidRPr="0063235B">
        <w:rPr>
          <w:color w:val="000000"/>
          <w:sz w:val="28"/>
          <w:szCs w:val="28"/>
        </w:rPr>
        <w:t>» – сначала ребенок должен крепко зажмурить глаза, а потом их максимально широко открыть и подержать их так какое-то время.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Можно сыграть в «</w:t>
      </w:r>
      <w:r w:rsidRPr="0063235B">
        <w:rPr>
          <w:rStyle w:val="Strong"/>
          <w:color w:val="000000"/>
          <w:sz w:val="28"/>
          <w:szCs w:val="28"/>
        </w:rPr>
        <w:t>далеко</w:t>
      </w:r>
      <w:r w:rsidRPr="0063235B">
        <w:rPr>
          <w:color w:val="000000"/>
          <w:sz w:val="28"/>
          <w:szCs w:val="28"/>
        </w:rPr>
        <w:t>» – «</w:t>
      </w:r>
      <w:r w:rsidRPr="0063235B">
        <w:rPr>
          <w:rStyle w:val="Strong"/>
          <w:color w:val="000000"/>
          <w:sz w:val="28"/>
          <w:szCs w:val="28"/>
        </w:rPr>
        <w:t>близко</w:t>
      </w:r>
      <w:r w:rsidRPr="0063235B">
        <w:rPr>
          <w:color w:val="000000"/>
          <w:sz w:val="28"/>
          <w:szCs w:val="28"/>
        </w:rPr>
        <w:t>», когда ребенок должен переводить взгляд с предмета, расположенного рядом, в комнате, на предмет, находящийся далеко за окном.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Также можно поиграть с ребенком в «</w:t>
      </w:r>
      <w:r w:rsidRPr="0063235B">
        <w:rPr>
          <w:rStyle w:val="Strong"/>
          <w:color w:val="000000"/>
          <w:sz w:val="28"/>
          <w:szCs w:val="28"/>
        </w:rPr>
        <w:t>Листья</w:t>
      </w:r>
      <w:r w:rsidRPr="0063235B">
        <w:rPr>
          <w:color w:val="000000"/>
          <w:sz w:val="28"/>
          <w:szCs w:val="28"/>
        </w:rPr>
        <w:t>», когда он должен следить глазами за падающими листочками: взгляд перемещается при неподвижной голове вправо и влево, а также вверх, затем вниз. Также очень популярно у малышей упражнение «Солнышко» – нужно как бы следить за солнцем, перемещая взгляд соответственно его движению: слева направо и вверх – вниз.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 xml:space="preserve">Как видите, комплекс веселых и доступных упражнений поможет вашему малышу сохранить зрение и справиться с будущими школьными нагрузками. 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Можете попробовать выполнить упражнения</w:t>
      </w:r>
      <w:r w:rsidRPr="0063235B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356F2E">
          <w:rPr>
            <w:rStyle w:val="Hyperlink"/>
            <w:bCs/>
            <w:color w:val="auto"/>
            <w:sz w:val="28"/>
            <w:szCs w:val="28"/>
            <w:u w:val="none"/>
          </w:rPr>
          <w:t>гимнастики для глаз при близорукости</w:t>
        </w:r>
      </w:hyperlink>
      <w:r w:rsidRPr="00356F2E">
        <w:rPr>
          <w:sz w:val="28"/>
          <w:szCs w:val="28"/>
        </w:rPr>
        <w:t>.</w:t>
      </w:r>
      <w:r w:rsidRPr="0063235B">
        <w:rPr>
          <w:color w:val="000000"/>
          <w:sz w:val="28"/>
          <w:szCs w:val="28"/>
        </w:rPr>
        <w:t xml:space="preserve"> Различными нарушениями зрения страдают практически треть людей, проживающих на всей планете. Одной из таких проблем может стать близорукость – когда человек не может разглядеть предметы, находящиеся вдали. Причины заболевания могут быть разные: это и наследственность, и тяжелая работа, требующая максимального напряжения глаз, или же просто невнимательное отношение к своему здоровью. Гимнастика для глаз при близорукости позволяет скорректировать свое состояние, как минимум улучшить зрение, а иногда даже дает возможность отказаться от очков и линз.</w:t>
      </w:r>
      <w:r w:rsidRPr="0063235B">
        <w:rPr>
          <w:rStyle w:val="apple-converted-space"/>
          <w:color w:val="000000"/>
          <w:sz w:val="28"/>
          <w:szCs w:val="28"/>
        </w:rPr>
        <w:t> </w:t>
      </w:r>
      <w:r w:rsidRPr="0063235B">
        <w:rPr>
          <w:rStyle w:val="Strong"/>
          <w:color w:val="000000"/>
          <w:sz w:val="28"/>
          <w:szCs w:val="28"/>
        </w:rPr>
        <w:t>Комплекс упражнений</w:t>
      </w:r>
      <w:r w:rsidRPr="0063235B">
        <w:rPr>
          <w:rStyle w:val="apple-converted-space"/>
          <w:color w:val="000000"/>
          <w:sz w:val="28"/>
          <w:szCs w:val="28"/>
        </w:rPr>
        <w:t> </w:t>
      </w:r>
      <w:r w:rsidRPr="0063235B">
        <w:rPr>
          <w:color w:val="000000"/>
          <w:sz w:val="28"/>
          <w:szCs w:val="28"/>
        </w:rPr>
        <w:t>очень простой и отнимает буквально несколько минут в день. Однако здесь важно понимать, что быстрого результата добиться не получится, ведь портилось зрение в течение нескольких лет, так что, даже правильно выполняя гимнастику для глаз при близорукости, рассчитывать на улучшение стоит через несколько месяцев, как минимум 2-3.   Также нужно помнить простое правило</w:t>
      </w:r>
      <w:r w:rsidRPr="0063235B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356F2E">
          <w:rPr>
            <w:rStyle w:val="Hyperlink"/>
            <w:bCs/>
            <w:color w:val="auto"/>
            <w:sz w:val="28"/>
            <w:szCs w:val="28"/>
            <w:u w:val="none"/>
          </w:rPr>
          <w:t>гимнастики для глаз</w:t>
        </w:r>
      </w:hyperlink>
      <w:r w:rsidRPr="00356F2E">
        <w:rPr>
          <w:sz w:val="28"/>
          <w:szCs w:val="28"/>
        </w:rPr>
        <w:t>:</w:t>
      </w:r>
      <w:r w:rsidRPr="0063235B">
        <w:rPr>
          <w:color w:val="000000"/>
          <w:sz w:val="28"/>
          <w:szCs w:val="28"/>
        </w:rPr>
        <w:t xml:space="preserve"> давать глазам время для отдыха, если вы работаете за монитором компьютера, каждый час нужно делать перерыв как минимум 10 минут. Как раз в это время можно отказаться от сигареты (если вы курите) или стаканчика чая с булкой, уделив это время исключительно своим глазам.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Упражнения включают в себя: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в течение минуты вы быстро-быстро моргаете. Затем, закрыв глаза, делаете небольшой перерыв и повторяете упражнение;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нужно крепко зажмурить глаза буквально на 4-5 секунд. Затем открываете глаза, и после небольшой паузы повторяете упражнение. Среднее число повторов желательно делать 8-10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отведя вперед палец, сосредоточьте свое зрение на его кончике. Затем приближайте палец к лицу, продолжая на него смотреть, до тех пор, пока он не начнет двоиться. Также желательно сделать 8-10 повторов этого упражнения;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необходимо прижать кончиками пальцев верхнее веко, подержав его в таком положении пару секунд. Затем можно открыть глаза, немного передохнуть и повторить упражнение. Желательное число повторов – до 6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придавите кожу под бровями кончиками пальцев, затем опустите веки, не убирая пальцев. Это упражнение нужно повторить 8-10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расположите пальцы рук таким образом, чтобы один палец находился у наружного края глаза, другой палец – на середине века, а третий должен располагаться у внутреннего уголка. Подержите пальцы в таком положении 3-4 секунды, затем отпустите. После небольшого перерыва упражнение нужно повторить. Среднее число повторов – 8-10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поднимайте глаза к потолку, постаравшись, чтобы голова оставалась неподвижной. Затем возвращайте взгляд в исходное положение. Это упражнение повторяется 8-12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медленно делайте глазами круговые движения: сначала по часовой стрелке, затем против часовой стрелки. Рекомендуемое число повторов – 4-6 раз;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отведите руку вправо, затем начинайте перемещать ее влево, следя за ладонью глазами. Голова при этом должна оставаться неподвижной. Повторите то же самое с другой рукой – то есть слева направо. Повторить 10-12 раз.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 xml:space="preserve">Как видите, гимнастика для глаз при близорукости достаточно проста и не занимает много времени. При этом вы стимулируете кровообращение в мышцах, отвечающих за нормальное расположение хрусталика глаза, а также весьма эффективный легкий массаж (упражнение с прижиманием пальцев к активным точкам). Самое главное – это регулярность исполнения, то есть каждый день и не менее 2-х подходов. Только тогда можно рассчитывать на позитивные результаты. Кстати, весьма полезным будет также включить в свой рацион продукты, улучшающие зрение, такие, как черника или сырая морковь. 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Также вам подойдет</w:t>
      </w:r>
      <w:r w:rsidRPr="0063235B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356F2E">
          <w:rPr>
            <w:rStyle w:val="Hyperlink"/>
            <w:bCs/>
            <w:color w:val="auto"/>
            <w:sz w:val="28"/>
            <w:szCs w:val="28"/>
            <w:u w:val="none"/>
          </w:rPr>
          <w:t>гимнастика Норбекова для глаз</w:t>
        </w:r>
      </w:hyperlink>
      <w:r w:rsidRPr="00356F2E">
        <w:rPr>
          <w:sz w:val="28"/>
          <w:szCs w:val="28"/>
        </w:rPr>
        <w:t>.</w:t>
      </w:r>
      <w:r w:rsidRPr="0063235B">
        <w:rPr>
          <w:color w:val="444444"/>
          <w:sz w:val="28"/>
          <w:szCs w:val="28"/>
          <w:shd w:val="clear" w:color="auto" w:fill="FFFFFF"/>
        </w:rPr>
        <w:t xml:space="preserve"> </w:t>
      </w:r>
      <w:r w:rsidRPr="0063235B">
        <w:rPr>
          <w:color w:val="000000"/>
          <w:sz w:val="28"/>
          <w:szCs w:val="28"/>
        </w:rPr>
        <w:t>Современный мир просто перенасыщен информацией, а основным способом ее получения остается зрение – смотрим ли мы телевизор, сидим за компьютером, читаем книгу – все это сопровождается нагрузкой на глаза, что может привести к ухудшению зрения и развитию заболеваний, связанных с глазами. Для того, чтобы максимально снизить нагрузку и дать глазам полноценный отдых, нужно в течение дня делать несложный комплекс упражнений. Гимнастика для глаз не отнимет много времени, зато позволит улучшить кровоснабжение и снять усталость.</w:t>
      </w:r>
      <w:r w:rsidRPr="0063235B">
        <w:rPr>
          <w:rStyle w:val="apple-converted-space"/>
          <w:color w:val="000000"/>
          <w:sz w:val="28"/>
          <w:szCs w:val="28"/>
        </w:rPr>
        <w:t> </w:t>
      </w:r>
      <w:r w:rsidRPr="0063235B">
        <w:rPr>
          <w:rStyle w:val="Strong"/>
          <w:color w:val="000000"/>
          <w:sz w:val="28"/>
          <w:szCs w:val="28"/>
        </w:rPr>
        <w:t>Гимнастика Норбекова для глаз</w:t>
      </w:r>
      <w:r w:rsidRPr="0063235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3235B">
        <w:rPr>
          <w:color w:val="000000"/>
          <w:sz w:val="28"/>
          <w:szCs w:val="28"/>
        </w:rPr>
        <w:t>очень эффективна – она позволяет точечно воздействовать на нервные узлы, снимая усталость и помогая глазам восстановиться. Еще одним преимуществом является легкость выполнения комплекса упражнений – не обязательно все заучивать, главное, понять принцип.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Воздействуя кончиками пальцев на активные точки, мы не только стимулируем эти точки, но и добиваемся общей релаксации: недаром на Востоке с древних времен есть обычай перебирать пальцами четки или круглые камешки различной формы. Кстати, у детей развитие мелкой моторики положительно влияет на речь, способность сосредоточиться, улучшает общее самочувствие.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rStyle w:val="Strong"/>
          <w:color w:val="000000"/>
          <w:sz w:val="28"/>
          <w:szCs w:val="28"/>
        </w:rPr>
        <w:t>Методика М. Норбекова</w:t>
      </w:r>
      <w:r w:rsidRPr="0063235B">
        <w:rPr>
          <w:rStyle w:val="apple-converted-space"/>
          <w:color w:val="000000"/>
          <w:sz w:val="28"/>
          <w:szCs w:val="28"/>
        </w:rPr>
        <w:t> </w:t>
      </w:r>
      <w:r w:rsidRPr="0063235B">
        <w:rPr>
          <w:color w:val="000000"/>
          <w:sz w:val="28"/>
          <w:szCs w:val="28"/>
        </w:rPr>
        <w:t>основана на двух принципах: психологическом и физическом. Очень часто люди сосредотачиваются только на самих упражнениях, не понимая, как много значит психологический настрой. Очень важно при этом ощущать себя не пациентом, стремящимся избавиться от недуга, а здоровым и гармоничным человеком. Как отмечает М. Норбеков, этот подход позволяет быстрее избавляться от разных недугов, в том числе и проблем со зрением.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Итак, общие принципы гимнастики Норбекова для глаз: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Любое воздействие выполняется в вертикальном направлении, без растирания;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Сила его должна колебаться по ощущениям от приятного до слегка болезненного;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– Все нажатия должны осуществляться подушечками пальцев, можно использовать один, например, указательный.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Теперь можно перейти к основным упражнениям. Каждое из них нужно повторять 8-10 раз.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Вертикальные движения (то есть смотрим глазами сначала максимально вверх, затем вниз).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Горизонтальные (смотрим глазами максимально влево, затем вправо).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Круговые (то есть вращаем глазами сначала по часовой стрелке, затем против).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Взгляд влево, затем смотрим прямо. Затем переводим взгляд максимально вправо, и опять прямо.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Смотрим вверх в левый угол, затем вниз в левый угол. Повторяем упражнение, теперь смотрим вправо максимально вверх, затем вниз.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Описываем глазами восьмерку сначала в одну сторону, затем в другую. Взгляд идет по горизонтали. Потом часто-часто моргаем.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Повторяем предыдущее упражнение, теперь делаем восьмерку по вертикали.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* Смотрим на кончик носа, слегка скосив глаза. Затем смотрим прямо, стараясь сконцентрироваться на боковом зрении.</w:t>
      </w:r>
    </w:p>
    <w:p w:rsidR="004719F9" w:rsidRPr="0063235B" w:rsidRDefault="004719F9" w:rsidP="00A7479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235B">
        <w:rPr>
          <w:color w:val="000000"/>
          <w:sz w:val="28"/>
          <w:szCs w:val="28"/>
        </w:rPr>
        <w:t>После этих несложных упражнений</w:t>
      </w:r>
      <w:r w:rsidRPr="0063235B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356F2E">
          <w:rPr>
            <w:rStyle w:val="Hyperlink"/>
            <w:bCs/>
            <w:color w:val="auto"/>
            <w:sz w:val="28"/>
            <w:szCs w:val="28"/>
            <w:u w:val="none"/>
          </w:rPr>
          <w:t>гимнастики для глаз</w:t>
        </w:r>
      </w:hyperlink>
      <w:r w:rsidRPr="00356F2E">
        <w:rPr>
          <w:rStyle w:val="apple-converted-space"/>
          <w:sz w:val="28"/>
          <w:szCs w:val="28"/>
        </w:rPr>
        <w:t> </w:t>
      </w:r>
      <w:r w:rsidRPr="0063235B">
        <w:rPr>
          <w:color w:val="000000"/>
          <w:sz w:val="28"/>
          <w:szCs w:val="28"/>
        </w:rPr>
        <w:t>нужно перейти к воздействию на активные точки на лице. Это должны стать: точка между бровями на лбу; точки по краям крыльев носа; точка между губами и подбородком посередине; точки на висках, в ямках, а также точка выше линии роста волос. Опять-таки все нажатия должны производиться кончиками пальцев и по ощущением находиться между приятными и слегка болезненными.</w:t>
      </w:r>
    </w:p>
    <w:p w:rsidR="004719F9" w:rsidRPr="0063235B" w:rsidRDefault="004719F9" w:rsidP="00A7479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4719F9" w:rsidRPr="0063235B" w:rsidSect="0064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23301"/>
    <w:multiLevelType w:val="multilevel"/>
    <w:tmpl w:val="0F58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79D"/>
    <w:rsid w:val="0003732D"/>
    <w:rsid w:val="000F5CD9"/>
    <w:rsid w:val="00112693"/>
    <w:rsid w:val="001D7DC6"/>
    <w:rsid w:val="00320ED7"/>
    <w:rsid w:val="00356F2E"/>
    <w:rsid w:val="00372232"/>
    <w:rsid w:val="004719F9"/>
    <w:rsid w:val="005E691A"/>
    <w:rsid w:val="0063235B"/>
    <w:rsid w:val="0063379D"/>
    <w:rsid w:val="00644967"/>
    <w:rsid w:val="00912978"/>
    <w:rsid w:val="0095185F"/>
    <w:rsid w:val="00991532"/>
    <w:rsid w:val="00A14755"/>
    <w:rsid w:val="00A35477"/>
    <w:rsid w:val="00A7479A"/>
    <w:rsid w:val="00A90A6A"/>
    <w:rsid w:val="00BB3DB9"/>
    <w:rsid w:val="00BD54AC"/>
    <w:rsid w:val="00C00564"/>
    <w:rsid w:val="00C3224A"/>
    <w:rsid w:val="00D666BB"/>
    <w:rsid w:val="00DF7021"/>
    <w:rsid w:val="00E80A21"/>
    <w:rsid w:val="00FA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B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3D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ED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33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3D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0E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379D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BB3DB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B3DB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BB3DB9"/>
    <w:pPr>
      <w:ind w:left="720"/>
      <w:contextualSpacing/>
    </w:pPr>
  </w:style>
  <w:style w:type="character" w:customStyle="1" w:styleId="zagolovok3">
    <w:name w:val="zagolovok3"/>
    <w:basedOn w:val="DefaultParagraphFont"/>
    <w:uiPriority w:val="99"/>
    <w:rsid w:val="0063379D"/>
    <w:rPr>
      <w:rFonts w:cs="Times New Roman"/>
    </w:rPr>
  </w:style>
  <w:style w:type="paragraph" w:styleId="NormalWeb">
    <w:name w:val="Normal (Web)"/>
    <w:basedOn w:val="Normal"/>
    <w:uiPriority w:val="99"/>
    <w:semiHidden/>
    <w:rsid w:val="00633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3379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3379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3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7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3224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3224A"/>
    <w:rPr>
      <w:rFonts w:cs="Times New Roman"/>
      <w:i/>
      <w:iCs/>
    </w:rPr>
  </w:style>
  <w:style w:type="paragraph" w:customStyle="1" w:styleId="rtejustify">
    <w:name w:val="rtejustify"/>
    <w:basedOn w:val="Normal"/>
    <w:uiPriority w:val="99"/>
    <w:rsid w:val="00DF7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izor.org/gimnastika-norbekova-dlja-gla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vizor.org/gimnastika-dlja-gl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vizor.org/gimnastika-dlja-glaz-pri-blizoryko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vizor.org/gimnastika-dlja-gla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vizor.org/gimnastika-dlja-gl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1564</Words>
  <Characters>8918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Гимнастика с раннего детства</dc:title>
  <dc:subject/>
  <dc:creator>Admin</dc:creator>
  <cp:keywords/>
  <dc:description/>
  <cp:lastModifiedBy>1</cp:lastModifiedBy>
  <cp:revision>3</cp:revision>
  <cp:lastPrinted>2013-12-19T09:06:00Z</cp:lastPrinted>
  <dcterms:created xsi:type="dcterms:W3CDTF">2016-02-22T16:35:00Z</dcterms:created>
  <dcterms:modified xsi:type="dcterms:W3CDTF">2016-02-22T16:35:00Z</dcterms:modified>
</cp:coreProperties>
</file>